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8F305" w14:textId="46056976" w:rsidR="00EC1706" w:rsidRPr="00E808F9" w:rsidRDefault="00D36949" w:rsidP="00EC1706">
      <w:pPr>
        <w:jc w:val="center"/>
        <w:rPr>
          <w:rFonts w:ascii="Tahoma" w:hAnsi="Tahoma" w:cs="Tahoma"/>
          <w:bCs/>
          <w:sz w:val="20"/>
          <w:szCs w:val="20"/>
          <w:u w:val="single"/>
        </w:rPr>
      </w:pPr>
      <w:r w:rsidRPr="00E808F9">
        <w:rPr>
          <w:rFonts w:ascii="Tahoma" w:hAnsi="Tahoma" w:cs="Tahoma"/>
          <w:bCs/>
          <w:sz w:val="20"/>
          <w:szCs w:val="20"/>
          <w:u w:val="single"/>
        </w:rPr>
        <w:t xml:space="preserve">Askern Littlemoor Infant Academy </w:t>
      </w:r>
      <w:r w:rsidR="00EC1706" w:rsidRPr="00E808F9">
        <w:rPr>
          <w:rFonts w:ascii="Tahoma" w:hAnsi="Tahoma" w:cs="Tahoma"/>
          <w:bCs/>
          <w:sz w:val="20"/>
          <w:szCs w:val="20"/>
          <w:u w:val="single"/>
        </w:rPr>
        <w:t>Reception Curriculum Map 202</w:t>
      </w:r>
      <w:r w:rsidR="00E808F9" w:rsidRPr="00E808F9">
        <w:rPr>
          <w:rFonts w:ascii="Tahoma" w:hAnsi="Tahoma" w:cs="Tahoma"/>
          <w:bCs/>
          <w:sz w:val="20"/>
          <w:szCs w:val="20"/>
          <w:u w:val="single"/>
        </w:rPr>
        <w:t>5-2026</w:t>
      </w:r>
    </w:p>
    <w:p w14:paraId="1D3A5F2A" w14:textId="0504AC88" w:rsidR="00D31956" w:rsidRPr="00E808F9" w:rsidRDefault="00D31956" w:rsidP="00D31956">
      <w:pPr>
        <w:tabs>
          <w:tab w:val="left" w:pos="9934"/>
        </w:tabs>
        <w:rPr>
          <w:rFonts w:ascii="Tahoma" w:hAnsi="Tahoma" w:cs="Tahoma"/>
          <w:sz w:val="20"/>
          <w:szCs w:val="20"/>
        </w:rPr>
      </w:pPr>
    </w:p>
    <w:tbl>
      <w:tblPr>
        <w:tblStyle w:val="TableGrid"/>
        <w:tblpPr w:leftFromText="180" w:rightFromText="180" w:vertAnchor="text" w:horzAnchor="margin" w:tblpXSpec="center" w:tblpY="235"/>
        <w:tblW w:w="15020" w:type="dxa"/>
        <w:tblLook w:val="04A0" w:firstRow="1" w:lastRow="0" w:firstColumn="1" w:lastColumn="0" w:noHBand="0" w:noVBand="1"/>
      </w:tblPr>
      <w:tblGrid>
        <w:gridCol w:w="2009"/>
        <w:gridCol w:w="2170"/>
        <w:gridCol w:w="2198"/>
        <w:gridCol w:w="2336"/>
        <w:gridCol w:w="2044"/>
        <w:gridCol w:w="2064"/>
        <w:gridCol w:w="2199"/>
      </w:tblGrid>
      <w:tr w:rsidR="00761A6E" w:rsidRPr="00E808F9" w14:paraId="28824EA8" w14:textId="77777777" w:rsidTr="36C9EDC5">
        <w:trPr>
          <w:trHeight w:val="1921"/>
        </w:trPr>
        <w:tc>
          <w:tcPr>
            <w:tcW w:w="15020" w:type="dxa"/>
            <w:gridSpan w:val="7"/>
            <w:tcBorders>
              <w:top w:val="single" w:sz="4" w:space="0" w:color="auto"/>
              <w:left w:val="single" w:sz="4" w:space="0" w:color="auto"/>
              <w:bottom w:val="single" w:sz="4" w:space="0" w:color="auto"/>
              <w:right w:val="single" w:sz="4" w:space="0" w:color="auto"/>
            </w:tcBorders>
          </w:tcPr>
          <w:p w14:paraId="355E2DA5" w14:textId="0923D82C" w:rsidR="00BA7C61" w:rsidRPr="00E808F9" w:rsidRDefault="00BA7C61" w:rsidP="00761A6E">
            <w:pPr>
              <w:rPr>
                <w:rFonts w:ascii="Tahoma" w:hAnsi="Tahoma" w:cs="Tahoma"/>
                <w:b/>
                <w:bCs/>
                <w:sz w:val="20"/>
                <w:szCs w:val="20"/>
                <w:u w:val="single"/>
              </w:rPr>
            </w:pPr>
            <w:r w:rsidRPr="00E808F9">
              <w:rPr>
                <w:rFonts w:ascii="Tahoma" w:hAnsi="Tahoma" w:cs="Tahoma"/>
                <w:b/>
                <w:bCs/>
                <w:sz w:val="20"/>
                <w:szCs w:val="20"/>
                <w:u w:val="single"/>
              </w:rPr>
              <w:t>Our Curriculum</w:t>
            </w:r>
          </w:p>
          <w:p w14:paraId="468C678F" w14:textId="63E3CDE1" w:rsidR="00761A6E" w:rsidRPr="00E808F9" w:rsidRDefault="00761A6E" w:rsidP="00761A6E">
            <w:pPr>
              <w:rPr>
                <w:rFonts w:ascii="Tahoma" w:hAnsi="Tahoma" w:cs="Tahoma"/>
                <w:sz w:val="20"/>
                <w:szCs w:val="20"/>
              </w:rPr>
            </w:pPr>
            <w:r w:rsidRPr="00E808F9">
              <w:rPr>
                <w:rFonts w:ascii="Tahoma" w:hAnsi="Tahoma" w:cs="Tahoma"/>
                <w:sz w:val="20"/>
                <w:szCs w:val="20"/>
              </w:rPr>
              <w:t>Our five themes which run throughout the year ensure that children have a broad and balanced curriculum. The themes are as follows</w:t>
            </w:r>
            <w:r w:rsidR="00A57016" w:rsidRPr="00E808F9">
              <w:rPr>
                <w:rFonts w:ascii="Tahoma" w:hAnsi="Tahoma" w:cs="Tahoma"/>
                <w:sz w:val="20"/>
                <w:szCs w:val="20"/>
              </w:rPr>
              <w:t>:</w:t>
            </w:r>
          </w:p>
          <w:p w14:paraId="136DB603" w14:textId="40E55998" w:rsidR="00761A6E" w:rsidRPr="00E808F9" w:rsidRDefault="00761A6E" w:rsidP="00761A6E">
            <w:pPr>
              <w:rPr>
                <w:rFonts w:ascii="Tahoma" w:hAnsi="Tahoma" w:cs="Tahoma"/>
                <w:sz w:val="20"/>
                <w:szCs w:val="20"/>
              </w:rPr>
            </w:pPr>
            <w:r w:rsidRPr="00E808F9">
              <w:rPr>
                <w:rFonts w:ascii="Tahoma" w:hAnsi="Tahoma" w:cs="Tahoma"/>
                <w:b/>
                <w:sz w:val="20"/>
                <w:szCs w:val="20"/>
              </w:rPr>
              <w:t>The Changing Year</w:t>
            </w:r>
            <w:r w:rsidRPr="00E808F9">
              <w:rPr>
                <w:rFonts w:ascii="Tahoma" w:hAnsi="Tahoma" w:cs="Tahoma"/>
                <w:sz w:val="20"/>
                <w:szCs w:val="20"/>
              </w:rPr>
              <w:t xml:space="preserve"> – observing seasonal changes</w:t>
            </w:r>
            <w:r w:rsidR="00F26044" w:rsidRPr="00E808F9">
              <w:rPr>
                <w:rFonts w:ascii="Tahoma" w:hAnsi="Tahoma" w:cs="Tahoma"/>
                <w:sz w:val="20"/>
                <w:szCs w:val="20"/>
              </w:rPr>
              <w:t>.</w:t>
            </w:r>
          </w:p>
          <w:p w14:paraId="72EC5B7E" w14:textId="1ECDC4D9" w:rsidR="00761A6E" w:rsidRPr="00E808F9" w:rsidRDefault="00761A6E" w:rsidP="00761A6E">
            <w:pPr>
              <w:rPr>
                <w:rFonts w:ascii="Tahoma" w:hAnsi="Tahoma" w:cs="Tahoma"/>
                <w:sz w:val="20"/>
                <w:szCs w:val="20"/>
              </w:rPr>
            </w:pPr>
            <w:r w:rsidRPr="00E808F9">
              <w:rPr>
                <w:rFonts w:ascii="Tahoma" w:hAnsi="Tahoma" w:cs="Tahoma"/>
                <w:b/>
                <w:sz w:val="20"/>
                <w:szCs w:val="20"/>
              </w:rPr>
              <w:t>Colours Around Us</w:t>
            </w:r>
            <w:r w:rsidRPr="00E808F9">
              <w:rPr>
                <w:rFonts w:ascii="Tahoma" w:hAnsi="Tahoma" w:cs="Tahoma"/>
                <w:sz w:val="20"/>
                <w:szCs w:val="20"/>
              </w:rPr>
              <w:t xml:space="preserve"> – experimenting with and learning about colour</w:t>
            </w:r>
            <w:r w:rsidR="00F26044" w:rsidRPr="00E808F9">
              <w:rPr>
                <w:rFonts w:ascii="Tahoma" w:hAnsi="Tahoma" w:cs="Tahoma"/>
                <w:sz w:val="20"/>
                <w:szCs w:val="20"/>
              </w:rPr>
              <w:t>.</w:t>
            </w:r>
          </w:p>
          <w:p w14:paraId="707ED8C5" w14:textId="77777777" w:rsidR="00761A6E" w:rsidRPr="00E808F9" w:rsidRDefault="00761A6E" w:rsidP="00761A6E">
            <w:pPr>
              <w:rPr>
                <w:rFonts w:ascii="Tahoma" w:hAnsi="Tahoma" w:cs="Tahoma"/>
                <w:sz w:val="20"/>
                <w:szCs w:val="20"/>
              </w:rPr>
            </w:pPr>
            <w:r w:rsidRPr="00E808F9">
              <w:rPr>
                <w:rFonts w:ascii="Tahoma" w:hAnsi="Tahoma" w:cs="Tahoma"/>
                <w:b/>
                <w:sz w:val="20"/>
                <w:szCs w:val="20"/>
              </w:rPr>
              <w:t>All About Me</w:t>
            </w:r>
            <w:r w:rsidRPr="00E808F9">
              <w:rPr>
                <w:rFonts w:ascii="Tahoma" w:hAnsi="Tahoma" w:cs="Tahoma"/>
                <w:sz w:val="20"/>
                <w:szCs w:val="20"/>
              </w:rPr>
              <w:t xml:space="preserve"> – learning about ourselves, how to express our interests and fascinations.</w:t>
            </w:r>
          </w:p>
          <w:p w14:paraId="4D4F0244" w14:textId="77777777" w:rsidR="00761A6E" w:rsidRPr="00E808F9" w:rsidRDefault="00761A6E" w:rsidP="00761A6E">
            <w:pPr>
              <w:rPr>
                <w:rFonts w:ascii="Tahoma" w:hAnsi="Tahoma" w:cs="Tahoma"/>
                <w:sz w:val="20"/>
                <w:szCs w:val="20"/>
              </w:rPr>
            </w:pPr>
            <w:r w:rsidRPr="00E808F9">
              <w:rPr>
                <w:rFonts w:ascii="Tahoma" w:hAnsi="Tahoma" w:cs="Tahoma"/>
                <w:b/>
                <w:sz w:val="20"/>
                <w:szCs w:val="20"/>
              </w:rPr>
              <w:t>The Natural World</w:t>
            </w:r>
            <w:r w:rsidRPr="00E808F9">
              <w:rPr>
                <w:rFonts w:ascii="Tahoma" w:hAnsi="Tahoma" w:cs="Tahoma"/>
                <w:sz w:val="20"/>
                <w:szCs w:val="20"/>
              </w:rPr>
              <w:t xml:space="preserve"> – developing a love of nature and learning how to care for and be responsible for the environment.</w:t>
            </w:r>
          </w:p>
          <w:p w14:paraId="6B16B88D" w14:textId="77777777" w:rsidR="00761A6E" w:rsidRPr="00E808F9" w:rsidRDefault="00761A6E" w:rsidP="00761A6E">
            <w:pPr>
              <w:rPr>
                <w:rFonts w:ascii="Tahoma" w:hAnsi="Tahoma" w:cs="Tahoma"/>
                <w:sz w:val="20"/>
                <w:szCs w:val="20"/>
              </w:rPr>
            </w:pPr>
            <w:r w:rsidRPr="00E808F9">
              <w:rPr>
                <w:rFonts w:ascii="Tahoma" w:hAnsi="Tahoma" w:cs="Tahoma"/>
                <w:b/>
                <w:sz w:val="20"/>
                <w:szCs w:val="20"/>
              </w:rPr>
              <w:t xml:space="preserve">Let’s Celebrate – </w:t>
            </w:r>
            <w:r w:rsidRPr="00E808F9">
              <w:rPr>
                <w:rFonts w:ascii="Tahoma" w:hAnsi="Tahoma" w:cs="Tahoma"/>
                <w:sz w:val="20"/>
                <w:szCs w:val="20"/>
              </w:rPr>
              <w:t>celebrating many different religious festivals and cultural events throughout the year.</w:t>
            </w:r>
          </w:p>
          <w:p w14:paraId="61B2EEDC" w14:textId="77777777" w:rsidR="00761A6E" w:rsidRPr="00E808F9" w:rsidRDefault="00761A6E" w:rsidP="00761A6E">
            <w:pPr>
              <w:rPr>
                <w:rFonts w:ascii="Tahoma" w:hAnsi="Tahoma" w:cs="Tahoma"/>
                <w:b/>
                <w:sz w:val="20"/>
                <w:szCs w:val="20"/>
              </w:rPr>
            </w:pPr>
          </w:p>
        </w:tc>
      </w:tr>
      <w:tr w:rsidR="008902EE" w:rsidRPr="00E808F9" w14:paraId="7033BE96" w14:textId="77777777" w:rsidTr="36C9EDC5">
        <w:trPr>
          <w:trHeight w:val="1921"/>
        </w:trPr>
        <w:tc>
          <w:tcPr>
            <w:tcW w:w="15020" w:type="dxa"/>
            <w:gridSpan w:val="7"/>
            <w:tcBorders>
              <w:top w:val="single" w:sz="4" w:space="0" w:color="auto"/>
              <w:left w:val="single" w:sz="4" w:space="0" w:color="auto"/>
              <w:bottom w:val="single" w:sz="4" w:space="0" w:color="auto"/>
              <w:right w:val="single" w:sz="4" w:space="0" w:color="auto"/>
            </w:tcBorders>
          </w:tcPr>
          <w:p w14:paraId="28BBA628" w14:textId="77777777" w:rsidR="008902EE" w:rsidRPr="00E808F9" w:rsidRDefault="008902EE" w:rsidP="00761A6E">
            <w:pPr>
              <w:rPr>
                <w:rFonts w:ascii="Tahoma" w:hAnsi="Tahoma" w:cs="Tahoma"/>
                <w:b/>
                <w:bCs/>
                <w:sz w:val="20"/>
                <w:szCs w:val="20"/>
                <w:u w:val="single"/>
              </w:rPr>
            </w:pPr>
            <w:r w:rsidRPr="00E808F9">
              <w:rPr>
                <w:rFonts w:ascii="Tahoma" w:hAnsi="Tahoma" w:cs="Tahoma"/>
                <w:b/>
                <w:bCs/>
                <w:sz w:val="20"/>
                <w:szCs w:val="20"/>
                <w:u w:val="single"/>
              </w:rPr>
              <w:t xml:space="preserve">Our EYFS </w:t>
            </w:r>
            <w:r w:rsidR="00F77BEB" w:rsidRPr="00E808F9">
              <w:rPr>
                <w:rFonts w:ascii="Tahoma" w:hAnsi="Tahoma" w:cs="Tahoma"/>
                <w:b/>
                <w:bCs/>
                <w:sz w:val="20"/>
                <w:szCs w:val="20"/>
                <w:u w:val="single"/>
              </w:rPr>
              <w:t>Vision</w:t>
            </w:r>
          </w:p>
          <w:p w14:paraId="5B094619" w14:textId="77777777" w:rsidR="007D61F1" w:rsidRPr="00E808F9" w:rsidRDefault="007D61F1" w:rsidP="00761A6E">
            <w:pPr>
              <w:rPr>
                <w:rFonts w:ascii="Tahoma" w:hAnsi="Tahoma" w:cs="Tahoma"/>
                <w:b/>
                <w:bCs/>
                <w:sz w:val="20"/>
                <w:szCs w:val="20"/>
                <w:u w:val="single"/>
              </w:rPr>
            </w:pPr>
          </w:p>
          <w:p w14:paraId="260CFCAF" w14:textId="77777777" w:rsidR="00F77BEB" w:rsidRPr="00E808F9" w:rsidRDefault="00F77BEB" w:rsidP="00F77BEB">
            <w:pPr>
              <w:rPr>
                <w:rFonts w:ascii="Tahoma" w:hAnsi="Tahoma" w:cs="Tahoma"/>
                <w:sz w:val="20"/>
                <w:szCs w:val="20"/>
              </w:rPr>
            </w:pPr>
            <w:r w:rsidRPr="00E808F9">
              <w:rPr>
                <w:rFonts w:ascii="Tahoma" w:hAnsi="Tahoma" w:cs="Tahoma"/>
                <w:sz w:val="20"/>
                <w:szCs w:val="20"/>
              </w:rPr>
              <w:t>In Askern Littlemoor Infant Academy, we fully support that:</w:t>
            </w:r>
          </w:p>
          <w:p w14:paraId="7CB30247" w14:textId="77777777" w:rsidR="00784EBA" w:rsidRPr="00E808F9" w:rsidRDefault="00784EBA" w:rsidP="00F77BEB">
            <w:pPr>
              <w:rPr>
                <w:rFonts w:ascii="Tahoma" w:hAnsi="Tahoma" w:cs="Tahoma"/>
                <w:sz w:val="20"/>
                <w:szCs w:val="20"/>
              </w:rPr>
            </w:pPr>
          </w:p>
          <w:p w14:paraId="5B46930C" w14:textId="77777777" w:rsidR="00F77BEB" w:rsidRPr="00E808F9" w:rsidRDefault="00F77BEB" w:rsidP="00F77BEB">
            <w:pPr>
              <w:rPr>
                <w:rFonts w:ascii="Tahoma" w:hAnsi="Tahoma" w:cs="Tahoma"/>
                <w:i/>
                <w:iCs/>
                <w:sz w:val="20"/>
                <w:szCs w:val="20"/>
              </w:rPr>
            </w:pPr>
            <w:r w:rsidRPr="00E808F9">
              <w:rPr>
                <w:rFonts w:ascii="Tahoma" w:hAnsi="Tahoma" w:cs="Tahoma"/>
                <w:i/>
                <w:iCs/>
                <w:sz w:val="20"/>
                <w:szCs w:val="20"/>
              </w:rPr>
              <w:t xml:space="preserve">‘Every child deserves the best possible start in life and the support that enables them to fulfil their potential.’  </w:t>
            </w:r>
            <w:r w:rsidRPr="00E808F9">
              <w:rPr>
                <w:rFonts w:ascii="Tahoma" w:hAnsi="Tahoma" w:cs="Tahoma"/>
                <w:sz w:val="20"/>
                <w:szCs w:val="20"/>
              </w:rPr>
              <w:t>Early Years Foundation Stage Framework 2021</w:t>
            </w:r>
          </w:p>
          <w:p w14:paraId="3D842C85" w14:textId="77777777" w:rsidR="00F77BEB" w:rsidRPr="00E808F9" w:rsidRDefault="00F77BEB" w:rsidP="00F77BEB">
            <w:pPr>
              <w:rPr>
                <w:rFonts w:ascii="Tahoma" w:hAnsi="Tahoma" w:cs="Tahoma"/>
                <w:sz w:val="20"/>
                <w:szCs w:val="20"/>
              </w:rPr>
            </w:pPr>
            <w:r w:rsidRPr="00E808F9">
              <w:rPr>
                <w:rFonts w:ascii="Tahoma" w:hAnsi="Tahoma" w:cs="Tahoma"/>
                <w:sz w:val="20"/>
                <w:szCs w:val="20"/>
              </w:rPr>
              <w:t xml:space="preserve">Our intention is that our children </w:t>
            </w:r>
            <w:proofErr w:type="gramStart"/>
            <w:r w:rsidRPr="00E808F9">
              <w:rPr>
                <w:rFonts w:ascii="Tahoma" w:hAnsi="Tahoma" w:cs="Tahoma"/>
                <w:sz w:val="20"/>
                <w:szCs w:val="20"/>
              </w:rPr>
              <w:t>feel safe and secure at all times</w:t>
            </w:r>
            <w:proofErr w:type="gramEnd"/>
            <w:r w:rsidRPr="00E808F9">
              <w:rPr>
                <w:rFonts w:ascii="Tahoma" w:hAnsi="Tahoma" w:cs="Tahoma"/>
                <w:sz w:val="20"/>
                <w:szCs w:val="20"/>
              </w:rPr>
              <w:t>, developing creative thinking, independence, high levels of engagement and perseverance. We strive to ensure that every child has a high level of well-being and develops a desire to learn and a love of learning that will stay with them for their entire lives.</w:t>
            </w:r>
          </w:p>
          <w:p w14:paraId="12ACB925" w14:textId="77777777" w:rsidR="00F77BEB" w:rsidRPr="00E808F9" w:rsidRDefault="00F77BEB" w:rsidP="00F77BEB">
            <w:pPr>
              <w:rPr>
                <w:rFonts w:ascii="Tahoma" w:hAnsi="Tahoma" w:cs="Tahoma"/>
                <w:sz w:val="20"/>
                <w:szCs w:val="20"/>
              </w:rPr>
            </w:pPr>
            <w:r w:rsidRPr="00E808F9">
              <w:rPr>
                <w:rFonts w:ascii="Tahoma" w:hAnsi="Tahoma" w:cs="Tahoma"/>
                <w:sz w:val="20"/>
                <w:szCs w:val="20"/>
              </w:rPr>
              <w:t xml:space="preserve">Our children are provided with the basic skills needed </w:t>
            </w:r>
            <w:proofErr w:type="gramStart"/>
            <w:r w:rsidRPr="00E808F9">
              <w:rPr>
                <w:rFonts w:ascii="Tahoma" w:hAnsi="Tahoma" w:cs="Tahoma"/>
                <w:sz w:val="20"/>
                <w:szCs w:val="20"/>
              </w:rPr>
              <w:t>in order to</w:t>
            </w:r>
            <w:proofErr w:type="gramEnd"/>
            <w:r w:rsidRPr="00E808F9">
              <w:rPr>
                <w:rFonts w:ascii="Tahoma" w:hAnsi="Tahoma" w:cs="Tahoma"/>
                <w:sz w:val="20"/>
                <w:szCs w:val="20"/>
              </w:rPr>
              <w:t xml:space="preserve"> be confident communicators, readers, writers and mathematicians.</w:t>
            </w:r>
          </w:p>
          <w:p w14:paraId="1658F61C" w14:textId="77777777" w:rsidR="00F77BEB" w:rsidRPr="00E808F9" w:rsidRDefault="00F77BEB" w:rsidP="00F77BEB">
            <w:pPr>
              <w:rPr>
                <w:rFonts w:ascii="Tahoma" w:hAnsi="Tahoma" w:cs="Tahoma"/>
                <w:sz w:val="20"/>
                <w:szCs w:val="20"/>
              </w:rPr>
            </w:pPr>
            <w:r w:rsidRPr="00E808F9">
              <w:rPr>
                <w:rFonts w:ascii="Tahoma" w:hAnsi="Tahoma" w:cs="Tahoma"/>
                <w:sz w:val="20"/>
                <w:szCs w:val="20"/>
              </w:rPr>
              <w:t>We celebrate the world in which we live, developing children’s understanding and awareness of other cultures, beliefs and identities. Most importantly, we teach our children to have respect for themselves and for others.</w:t>
            </w:r>
          </w:p>
          <w:p w14:paraId="1C2FC8B6" w14:textId="0B42A24C" w:rsidR="00A4484E" w:rsidRPr="00E808F9" w:rsidRDefault="00A4484E" w:rsidP="00F77BEB">
            <w:pPr>
              <w:rPr>
                <w:rFonts w:ascii="Tahoma" w:hAnsi="Tahoma" w:cs="Tahoma"/>
                <w:sz w:val="20"/>
                <w:szCs w:val="20"/>
              </w:rPr>
            </w:pPr>
          </w:p>
        </w:tc>
      </w:tr>
      <w:tr w:rsidR="00761A6E" w:rsidRPr="00E808F9" w14:paraId="61EECD10"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2A10499E" w14:textId="7172B612" w:rsidR="00761A6E" w:rsidRPr="00E808F9" w:rsidRDefault="00A57016" w:rsidP="00761A6E">
            <w:pPr>
              <w:jc w:val="center"/>
              <w:rPr>
                <w:rFonts w:ascii="Tahoma" w:hAnsi="Tahoma" w:cs="Tahoma"/>
                <w:b/>
                <w:sz w:val="20"/>
                <w:szCs w:val="20"/>
              </w:rPr>
            </w:pPr>
            <w:r w:rsidRPr="00E808F9">
              <w:rPr>
                <w:rFonts w:ascii="Tahoma" w:hAnsi="Tahoma" w:cs="Tahoma"/>
                <w:b/>
                <w:sz w:val="20"/>
                <w:szCs w:val="20"/>
              </w:rPr>
              <w:t>Aspire Character Traits</w:t>
            </w:r>
          </w:p>
        </w:tc>
        <w:tc>
          <w:tcPr>
            <w:tcW w:w="13011" w:type="dxa"/>
            <w:gridSpan w:val="6"/>
            <w:tcBorders>
              <w:top w:val="single" w:sz="4" w:space="0" w:color="auto"/>
              <w:left w:val="single" w:sz="4" w:space="0" w:color="auto"/>
              <w:bottom w:val="single" w:sz="4" w:space="0" w:color="auto"/>
              <w:right w:val="single" w:sz="4" w:space="0" w:color="auto"/>
            </w:tcBorders>
          </w:tcPr>
          <w:p w14:paraId="6986A56E" w14:textId="495BF6AB" w:rsidR="00A57016" w:rsidRPr="00E808F9" w:rsidRDefault="00A57016" w:rsidP="00761A6E">
            <w:pPr>
              <w:jc w:val="center"/>
              <w:rPr>
                <w:rFonts w:ascii="Tahoma" w:hAnsi="Tahoma" w:cs="Tahoma"/>
                <w:bCs/>
                <w:sz w:val="20"/>
                <w:szCs w:val="20"/>
              </w:rPr>
            </w:pPr>
            <w:r w:rsidRPr="00E808F9">
              <w:rPr>
                <w:rFonts w:ascii="Tahoma" w:hAnsi="Tahoma" w:cs="Tahoma"/>
                <w:bCs/>
                <w:sz w:val="20"/>
                <w:szCs w:val="20"/>
              </w:rPr>
              <w:t xml:space="preserve">As part of our Aspire curriculum </w:t>
            </w:r>
            <w:r w:rsidR="00C652AB" w:rsidRPr="00E808F9">
              <w:rPr>
                <w:rFonts w:ascii="Tahoma" w:hAnsi="Tahoma" w:cs="Tahoma"/>
                <w:bCs/>
                <w:sz w:val="20"/>
                <w:szCs w:val="20"/>
              </w:rPr>
              <w:t>we nurture our pupils, enabling them to become:</w:t>
            </w:r>
          </w:p>
          <w:p w14:paraId="054739C4" w14:textId="77777777" w:rsidR="00C652AB" w:rsidRPr="00E808F9" w:rsidRDefault="00C652AB" w:rsidP="00C652AB">
            <w:pPr>
              <w:jc w:val="center"/>
              <w:rPr>
                <w:rFonts w:ascii="Tahoma" w:hAnsi="Tahoma" w:cs="Tahoma"/>
                <w:b/>
                <w:sz w:val="20"/>
                <w:szCs w:val="20"/>
              </w:rPr>
            </w:pPr>
          </w:p>
          <w:p w14:paraId="4DE4E9EB" w14:textId="16AC723F" w:rsidR="00C652AB" w:rsidRPr="00E808F9" w:rsidRDefault="002E1BBB" w:rsidP="002E1BBB">
            <w:pPr>
              <w:tabs>
                <w:tab w:val="left" w:pos="1353"/>
                <w:tab w:val="center" w:pos="6271"/>
              </w:tabs>
              <w:jc w:val="center"/>
              <w:rPr>
                <w:rFonts w:ascii="Tahoma" w:hAnsi="Tahoma" w:cs="Tahoma"/>
                <w:b/>
                <w:sz w:val="20"/>
                <w:szCs w:val="20"/>
              </w:rPr>
            </w:pPr>
            <w:r w:rsidRPr="00E808F9">
              <w:rPr>
                <w:rFonts w:ascii="Tahoma" w:hAnsi="Tahoma" w:cs="Tahoma"/>
                <w:b/>
                <w:sz w:val="20"/>
                <w:szCs w:val="20"/>
              </w:rPr>
              <w:t>Ambition, Support, Persistence, Inspire, Resilience and Effort</w:t>
            </w:r>
          </w:p>
        </w:tc>
      </w:tr>
      <w:tr w:rsidR="00B13A2C" w:rsidRPr="00E808F9" w14:paraId="6D00F9DF" w14:textId="77777777" w:rsidTr="00B13A2C">
        <w:trPr>
          <w:trHeight w:val="352"/>
        </w:trPr>
        <w:tc>
          <w:tcPr>
            <w:tcW w:w="2009" w:type="dxa"/>
            <w:tcBorders>
              <w:top w:val="single" w:sz="4" w:space="0" w:color="auto"/>
              <w:left w:val="single" w:sz="4" w:space="0" w:color="auto"/>
              <w:bottom w:val="single" w:sz="4" w:space="0" w:color="auto"/>
              <w:right w:val="single" w:sz="4" w:space="0" w:color="auto"/>
            </w:tcBorders>
          </w:tcPr>
          <w:p w14:paraId="499344C4" w14:textId="3DC77D8E" w:rsidR="00B13A2C" w:rsidRPr="00B13A2C" w:rsidRDefault="00B13A2C" w:rsidP="00B13A2C">
            <w:pPr>
              <w:jc w:val="center"/>
              <w:rPr>
                <w:rFonts w:ascii="Tahoma" w:hAnsi="Tahoma" w:cs="Tahoma"/>
                <w:b/>
                <w:sz w:val="20"/>
                <w:szCs w:val="20"/>
              </w:rPr>
            </w:pPr>
            <w:r w:rsidRPr="00B13A2C">
              <w:rPr>
                <w:rFonts w:ascii="Tahoma" w:hAnsi="Tahoma" w:cs="Tahoma"/>
                <w:b/>
                <w:sz w:val="20"/>
                <w:szCs w:val="20"/>
              </w:rPr>
              <w:t>Key Themes linked to KS1</w:t>
            </w:r>
          </w:p>
        </w:tc>
        <w:tc>
          <w:tcPr>
            <w:tcW w:w="4368" w:type="dxa"/>
            <w:gridSpan w:val="2"/>
            <w:tcBorders>
              <w:top w:val="single" w:sz="4" w:space="0" w:color="auto"/>
              <w:left w:val="single" w:sz="4" w:space="0" w:color="auto"/>
              <w:bottom w:val="single" w:sz="4" w:space="0" w:color="auto"/>
              <w:right w:val="single" w:sz="4" w:space="0" w:color="auto"/>
            </w:tcBorders>
          </w:tcPr>
          <w:p w14:paraId="31C1F1EA" w14:textId="30C08306" w:rsidR="00B13A2C" w:rsidRPr="00E808F9" w:rsidRDefault="00B13A2C" w:rsidP="00B13A2C">
            <w:pPr>
              <w:jc w:val="center"/>
              <w:rPr>
                <w:rFonts w:ascii="Tahoma" w:hAnsi="Tahoma" w:cs="Tahoma"/>
                <w:bCs/>
                <w:sz w:val="20"/>
                <w:szCs w:val="20"/>
              </w:rPr>
            </w:pPr>
            <w:r w:rsidRPr="00936E04">
              <w:rPr>
                <w:rFonts w:ascii="Tahoma" w:hAnsi="Tahoma" w:cs="Tahoma"/>
                <w:b/>
                <w:sz w:val="20"/>
                <w:szCs w:val="20"/>
              </w:rPr>
              <w:t>Ourselves</w:t>
            </w:r>
          </w:p>
        </w:tc>
        <w:tc>
          <w:tcPr>
            <w:tcW w:w="4380" w:type="dxa"/>
            <w:gridSpan w:val="2"/>
            <w:tcBorders>
              <w:top w:val="single" w:sz="4" w:space="0" w:color="auto"/>
              <w:left w:val="single" w:sz="4" w:space="0" w:color="auto"/>
              <w:bottom w:val="single" w:sz="4" w:space="0" w:color="auto"/>
              <w:right w:val="single" w:sz="4" w:space="0" w:color="auto"/>
            </w:tcBorders>
          </w:tcPr>
          <w:p w14:paraId="786A6842" w14:textId="646F47BB" w:rsidR="00B13A2C" w:rsidRPr="00E808F9" w:rsidRDefault="00B13A2C" w:rsidP="00B13A2C">
            <w:pPr>
              <w:jc w:val="center"/>
              <w:rPr>
                <w:rFonts w:ascii="Tahoma" w:hAnsi="Tahoma" w:cs="Tahoma"/>
                <w:bCs/>
                <w:sz w:val="20"/>
                <w:szCs w:val="20"/>
              </w:rPr>
            </w:pPr>
            <w:r w:rsidRPr="00936E04">
              <w:rPr>
                <w:rFonts w:ascii="Tahoma" w:hAnsi="Tahoma" w:cs="Tahoma"/>
                <w:b/>
                <w:sz w:val="20"/>
                <w:szCs w:val="20"/>
              </w:rPr>
              <w:t>Materials</w:t>
            </w:r>
          </w:p>
        </w:tc>
        <w:tc>
          <w:tcPr>
            <w:tcW w:w="4263" w:type="dxa"/>
            <w:gridSpan w:val="2"/>
            <w:tcBorders>
              <w:top w:val="single" w:sz="4" w:space="0" w:color="auto"/>
              <w:left w:val="single" w:sz="4" w:space="0" w:color="auto"/>
              <w:bottom w:val="single" w:sz="4" w:space="0" w:color="auto"/>
              <w:right w:val="single" w:sz="4" w:space="0" w:color="auto"/>
            </w:tcBorders>
          </w:tcPr>
          <w:p w14:paraId="603504AB" w14:textId="1C1FC6E0" w:rsidR="00B13A2C" w:rsidRPr="00E808F9" w:rsidRDefault="00B13A2C" w:rsidP="00B13A2C">
            <w:pPr>
              <w:jc w:val="center"/>
              <w:rPr>
                <w:rFonts w:ascii="Tahoma" w:hAnsi="Tahoma" w:cs="Tahoma"/>
                <w:bCs/>
                <w:sz w:val="20"/>
                <w:szCs w:val="20"/>
              </w:rPr>
            </w:pPr>
            <w:r w:rsidRPr="00936E04">
              <w:rPr>
                <w:rFonts w:ascii="Tahoma" w:hAnsi="Tahoma" w:cs="Tahoma"/>
                <w:b/>
                <w:sz w:val="20"/>
                <w:szCs w:val="20"/>
              </w:rPr>
              <w:t>Around the World</w:t>
            </w:r>
          </w:p>
        </w:tc>
      </w:tr>
      <w:tr w:rsidR="00813FF6" w:rsidRPr="00E808F9" w14:paraId="4EC346B6" w14:textId="77777777" w:rsidTr="00B13A2C">
        <w:trPr>
          <w:trHeight w:val="352"/>
        </w:trPr>
        <w:tc>
          <w:tcPr>
            <w:tcW w:w="2009" w:type="dxa"/>
            <w:tcBorders>
              <w:top w:val="single" w:sz="4" w:space="0" w:color="auto"/>
              <w:left w:val="single" w:sz="4" w:space="0" w:color="auto"/>
              <w:bottom w:val="single" w:sz="4" w:space="0" w:color="auto"/>
              <w:right w:val="single" w:sz="4" w:space="0" w:color="auto"/>
            </w:tcBorders>
          </w:tcPr>
          <w:p w14:paraId="51C14D72" w14:textId="5877F981" w:rsidR="00813FF6" w:rsidRPr="00B13A2C" w:rsidRDefault="00813FF6" w:rsidP="00813FF6">
            <w:pPr>
              <w:jc w:val="center"/>
              <w:rPr>
                <w:rFonts w:ascii="Tahoma" w:hAnsi="Tahoma" w:cs="Tahoma"/>
                <w:b/>
                <w:sz w:val="20"/>
                <w:szCs w:val="20"/>
              </w:rPr>
            </w:pPr>
            <w:r w:rsidRPr="00936E04">
              <w:rPr>
                <w:rFonts w:ascii="Tahoma" w:hAnsi="Tahoma" w:cs="Tahoma"/>
                <w:b/>
                <w:sz w:val="20"/>
                <w:szCs w:val="20"/>
              </w:rPr>
              <w:t>Key Events</w:t>
            </w:r>
          </w:p>
        </w:tc>
        <w:tc>
          <w:tcPr>
            <w:tcW w:w="4368" w:type="dxa"/>
            <w:gridSpan w:val="2"/>
            <w:tcBorders>
              <w:top w:val="single" w:sz="4" w:space="0" w:color="auto"/>
              <w:left w:val="single" w:sz="4" w:space="0" w:color="auto"/>
              <w:bottom w:val="single" w:sz="4" w:space="0" w:color="auto"/>
              <w:right w:val="single" w:sz="4" w:space="0" w:color="auto"/>
            </w:tcBorders>
          </w:tcPr>
          <w:p w14:paraId="0DABA368" w14:textId="77777777" w:rsidR="00813FF6" w:rsidRDefault="00813FF6" w:rsidP="00813FF6">
            <w:pPr>
              <w:jc w:val="center"/>
              <w:rPr>
                <w:rFonts w:ascii="Tahoma" w:hAnsi="Tahoma" w:cs="Tahoma"/>
                <w:b/>
                <w:sz w:val="20"/>
                <w:szCs w:val="20"/>
              </w:rPr>
            </w:pPr>
            <w:r>
              <w:rPr>
                <w:rFonts w:ascii="Tahoma" w:hAnsi="Tahoma" w:cs="Tahoma"/>
                <w:b/>
                <w:sz w:val="20"/>
                <w:szCs w:val="20"/>
              </w:rPr>
              <w:t>Diwali Monday (20</w:t>
            </w:r>
            <w:r w:rsidRPr="004A4B5B">
              <w:rPr>
                <w:rFonts w:ascii="Tahoma" w:hAnsi="Tahoma" w:cs="Tahoma"/>
                <w:b/>
                <w:sz w:val="20"/>
                <w:szCs w:val="20"/>
                <w:vertAlign w:val="superscript"/>
              </w:rPr>
              <w:t>th</w:t>
            </w:r>
            <w:r>
              <w:rPr>
                <w:rFonts w:ascii="Tahoma" w:hAnsi="Tahoma" w:cs="Tahoma"/>
                <w:b/>
                <w:sz w:val="20"/>
                <w:szCs w:val="20"/>
              </w:rPr>
              <w:t xml:space="preserve"> October)</w:t>
            </w:r>
          </w:p>
          <w:p w14:paraId="0CA88295" w14:textId="77777777" w:rsidR="00813FF6" w:rsidRPr="00936E04" w:rsidRDefault="00813FF6" w:rsidP="00813FF6">
            <w:pPr>
              <w:jc w:val="center"/>
              <w:rPr>
                <w:rFonts w:ascii="Tahoma" w:hAnsi="Tahoma" w:cs="Tahoma"/>
                <w:b/>
                <w:sz w:val="20"/>
                <w:szCs w:val="20"/>
              </w:rPr>
            </w:pPr>
            <w:r w:rsidRPr="00936E04">
              <w:rPr>
                <w:rFonts w:ascii="Tahoma" w:hAnsi="Tahoma" w:cs="Tahoma"/>
                <w:b/>
                <w:sz w:val="20"/>
                <w:szCs w:val="20"/>
              </w:rPr>
              <w:t>Anti-Bullying Week (10-14</w:t>
            </w:r>
            <w:r w:rsidRPr="00936E04">
              <w:rPr>
                <w:rFonts w:ascii="Tahoma" w:hAnsi="Tahoma" w:cs="Tahoma"/>
                <w:b/>
                <w:sz w:val="20"/>
                <w:szCs w:val="20"/>
                <w:vertAlign w:val="superscript"/>
              </w:rPr>
              <w:t>th</w:t>
            </w:r>
            <w:r w:rsidRPr="00936E04">
              <w:rPr>
                <w:rFonts w:ascii="Tahoma" w:hAnsi="Tahoma" w:cs="Tahoma"/>
                <w:b/>
                <w:sz w:val="20"/>
                <w:szCs w:val="20"/>
              </w:rPr>
              <w:t xml:space="preserve"> November)</w:t>
            </w:r>
          </w:p>
          <w:p w14:paraId="37A651A4" w14:textId="77777777" w:rsidR="00813FF6" w:rsidRPr="00936E04" w:rsidRDefault="00813FF6" w:rsidP="00813FF6">
            <w:pPr>
              <w:jc w:val="center"/>
              <w:rPr>
                <w:rFonts w:ascii="Tahoma" w:hAnsi="Tahoma" w:cs="Tahoma"/>
                <w:b/>
                <w:sz w:val="20"/>
                <w:szCs w:val="20"/>
              </w:rPr>
            </w:pPr>
            <w:r w:rsidRPr="00936E04">
              <w:rPr>
                <w:rFonts w:ascii="Tahoma" w:hAnsi="Tahoma" w:cs="Tahoma"/>
                <w:b/>
                <w:sz w:val="20"/>
                <w:szCs w:val="20"/>
              </w:rPr>
              <w:t>Remembrance Day (11</w:t>
            </w:r>
            <w:r w:rsidRPr="00936E04">
              <w:rPr>
                <w:rFonts w:ascii="Tahoma" w:hAnsi="Tahoma" w:cs="Tahoma"/>
                <w:b/>
                <w:sz w:val="20"/>
                <w:szCs w:val="20"/>
                <w:vertAlign w:val="superscript"/>
              </w:rPr>
              <w:t>th</w:t>
            </w:r>
            <w:r w:rsidRPr="00936E04">
              <w:rPr>
                <w:rFonts w:ascii="Tahoma" w:hAnsi="Tahoma" w:cs="Tahoma"/>
                <w:b/>
                <w:sz w:val="20"/>
                <w:szCs w:val="20"/>
              </w:rPr>
              <w:t xml:space="preserve"> November)</w:t>
            </w:r>
          </w:p>
          <w:p w14:paraId="0296CD4F" w14:textId="77777777" w:rsidR="00813FF6" w:rsidRDefault="00813FF6" w:rsidP="00813FF6">
            <w:pPr>
              <w:jc w:val="center"/>
              <w:rPr>
                <w:rFonts w:ascii="Tahoma" w:hAnsi="Tahoma" w:cs="Tahoma"/>
                <w:b/>
                <w:sz w:val="20"/>
                <w:szCs w:val="20"/>
              </w:rPr>
            </w:pPr>
            <w:r w:rsidRPr="00936E04">
              <w:rPr>
                <w:rFonts w:ascii="Tahoma" w:hAnsi="Tahoma" w:cs="Tahoma"/>
                <w:b/>
                <w:sz w:val="20"/>
                <w:szCs w:val="20"/>
              </w:rPr>
              <w:t>Harvest Festivals</w:t>
            </w:r>
          </w:p>
          <w:p w14:paraId="6E4F032C" w14:textId="77777777" w:rsidR="00813FF6" w:rsidRDefault="00813FF6" w:rsidP="00813FF6">
            <w:pPr>
              <w:jc w:val="center"/>
              <w:rPr>
                <w:rFonts w:ascii="Tahoma" w:hAnsi="Tahoma" w:cs="Tahoma"/>
                <w:b/>
                <w:sz w:val="20"/>
                <w:szCs w:val="20"/>
              </w:rPr>
            </w:pPr>
            <w:r>
              <w:rPr>
                <w:rFonts w:ascii="Tahoma" w:hAnsi="Tahoma" w:cs="Tahoma"/>
                <w:b/>
                <w:sz w:val="20"/>
                <w:szCs w:val="20"/>
              </w:rPr>
              <w:t>Children in Need Friday 14</w:t>
            </w:r>
            <w:r w:rsidRPr="004A4B5B">
              <w:rPr>
                <w:rFonts w:ascii="Tahoma" w:hAnsi="Tahoma" w:cs="Tahoma"/>
                <w:b/>
                <w:sz w:val="20"/>
                <w:szCs w:val="20"/>
                <w:vertAlign w:val="superscript"/>
              </w:rPr>
              <w:t>th</w:t>
            </w:r>
            <w:r>
              <w:rPr>
                <w:rFonts w:ascii="Tahoma" w:hAnsi="Tahoma" w:cs="Tahoma"/>
                <w:b/>
                <w:sz w:val="20"/>
                <w:szCs w:val="20"/>
              </w:rPr>
              <w:t xml:space="preserve"> November</w:t>
            </w:r>
          </w:p>
          <w:p w14:paraId="6839A705" w14:textId="77777777" w:rsidR="00813FF6" w:rsidRPr="00936E04" w:rsidRDefault="00813FF6" w:rsidP="00813FF6">
            <w:pPr>
              <w:jc w:val="center"/>
              <w:rPr>
                <w:rFonts w:ascii="Tahoma" w:hAnsi="Tahoma" w:cs="Tahoma"/>
                <w:b/>
                <w:sz w:val="20"/>
                <w:szCs w:val="20"/>
              </w:rPr>
            </w:pPr>
            <w:r>
              <w:rPr>
                <w:rFonts w:ascii="Tahoma" w:hAnsi="Tahoma" w:cs="Tahoma"/>
                <w:b/>
                <w:sz w:val="20"/>
                <w:szCs w:val="20"/>
              </w:rPr>
              <w:t>Christmas Jumper Day</w:t>
            </w:r>
          </w:p>
          <w:p w14:paraId="7FC4F7C2" w14:textId="06C95B4A" w:rsidR="00813FF6" w:rsidRPr="00936E04" w:rsidRDefault="00813FF6" w:rsidP="00813FF6">
            <w:pPr>
              <w:jc w:val="center"/>
              <w:rPr>
                <w:rFonts w:ascii="Tahoma" w:hAnsi="Tahoma" w:cs="Tahoma"/>
                <w:b/>
                <w:sz w:val="20"/>
                <w:szCs w:val="20"/>
              </w:rPr>
            </w:pPr>
            <w:r w:rsidRPr="00936E04">
              <w:rPr>
                <w:rFonts w:ascii="Tahoma" w:hAnsi="Tahoma" w:cs="Tahoma"/>
                <w:b/>
                <w:sz w:val="20"/>
                <w:szCs w:val="20"/>
              </w:rPr>
              <w:t xml:space="preserve">Christmas Nativity and events </w:t>
            </w:r>
          </w:p>
        </w:tc>
        <w:tc>
          <w:tcPr>
            <w:tcW w:w="4380" w:type="dxa"/>
            <w:gridSpan w:val="2"/>
            <w:tcBorders>
              <w:top w:val="single" w:sz="4" w:space="0" w:color="auto"/>
              <w:left w:val="single" w:sz="4" w:space="0" w:color="auto"/>
              <w:bottom w:val="single" w:sz="4" w:space="0" w:color="auto"/>
              <w:right w:val="single" w:sz="4" w:space="0" w:color="auto"/>
            </w:tcBorders>
          </w:tcPr>
          <w:p w14:paraId="75BFCBA5" w14:textId="77777777" w:rsidR="00813FF6" w:rsidRDefault="00813FF6" w:rsidP="00813FF6">
            <w:pPr>
              <w:jc w:val="center"/>
              <w:rPr>
                <w:rFonts w:ascii="Tahoma" w:hAnsi="Tahoma" w:cs="Tahoma"/>
                <w:b/>
                <w:sz w:val="20"/>
                <w:szCs w:val="20"/>
              </w:rPr>
            </w:pPr>
            <w:r>
              <w:rPr>
                <w:rFonts w:ascii="Tahoma" w:hAnsi="Tahoma" w:cs="Tahoma"/>
                <w:b/>
                <w:sz w:val="20"/>
                <w:szCs w:val="20"/>
              </w:rPr>
              <w:t>Chinese New Year (Wednesday 29</w:t>
            </w:r>
            <w:r w:rsidRPr="004A4B5B">
              <w:rPr>
                <w:rFonts w:ascii="Tahoma" w:hAnsi="Tahoma" w:cs="Tahoma"/>
                <w:b/>
                <w:sz w:val="20"/>
                <w:szCs w:val="20"/>
                <w:vertAlign w:val="superscript"/>
              </w:rPr>
              <w:t>th</w:t>
            </w:r>
            <w:r>
              <w:rPr>
                <w:rFonts w:ascii="Tahoma" w:hAnsi="Tahoma" w:cs="Tahoma"/>
                <w:b/>
                <w:sz w:val="20"/>
                <w:szCs w:val="20"/>
              </w:rPr>
              <w:t xml:space="preserve"> January – Wednesday 12</w:t>
            </w:r>
            <w:r w:rsidRPr="00505EFC">
              <w:rPr>
                <w:rFonts w:ascii="Tahoma" w:hAnsi="Tahoma" w:cs="Tahoma"/>
                <w:b/>
                <w:sz w:val="20"/>
                <w:szCs w:val="20"/>
                <w:vertAlign w:val="superscript"/>
              </w:rPr>
              <w:t>th</w:t>
            </w:r>
            <w:r>
              <w:rPr>
                <w:rFonts w:ascii="Tahoma" w:hAnsi="Tahoma" w:cs="Tahoma"/>
                <w:b/>
                <w:sz w:val="20"/>
                <w:szCs w:val="20"/>
              </w:rPr>
              <w:t xml:space="preserve"> February)</w:t>
            </w:r>
          </w:p>
          <w:p w14:paraId="59F467C2" w14:textId="77777777" w:rsidR="00813FF6" w:rsidRPr="00936E04" w:rsidRDefault="00813FF6" w:rsidP="00813FF6">
            <w:pPr>
              <w:jc w:val="center"/>
              <w:rPr>
                <w:rFonts w:ascii="Tahoma" w:hAnsi="Tahoma" w:cs="Tahoma"/>
                <w:b/>
                <w:sz w:val="20"/>
                <w:szCs w:val="20"/>
              </w:rPr>
            </w:pPr>
            <w:r w:rsidRPr="00936E04">
              <w:rPr>
                <w:rFonts w:ascii="Tahoma" w:hAnsi="Tahoma" w:cs="Tahoma"/>
                <w:b/>
                <w:sz w:val="20"/>
                <w:szCs w:val="20"/>
              </w:rPr>
              <w:t>World Book Day (5</w:t>
            </w:r>
            <w:r w:rsidRPr="00936E04">
              <w:rPr>
                <w:rFonts w:ascii="Tahoma" w:hAnsi="Tahoma" w:cs="Tahoma"/>
                <w:b/>
                <w:sz w:val="20"/>
                <w:szCs w:val="20"/>
                <w:vertAlign w:val="superscript"/>
              </w:rPr>
              <w:t>th</w:t>
            </w:r>
            <w:r w:rsidRPr="00936E04">
              <w:rPr>
                <w:rFonts w:ascii="Tahoma" w:hAnsi="Tahoma" w:cs="Tahoma"/>
                <w:b/>
                <w:sz w:val="20"/>
                <w:szCs w:val="20"/>
              </w:rPr>
              <w:t xml:space="preserve"> March)</w:t>
            </w:r>
          </w:p>
          <w:p w14:paraId="103D7032" w14:textId="77777777" w:rsidR="00813FF6" w:rsidRDefault="00813FF6" w:rsidP="00813FF6">
            <w:pPr>
              <w:jc w:val="center"/>
              <w:rPr>
                <w:rFonts w:ascii="Tahoma" w:hAnsi="Tahoma" w:cs="Tahoma"/>
                <w:b/>
                <w:sz w:val="20"/>
                <w:szCs w:val="20"/>
              </w:rPr>
            </w:pPr>
            <w:r w:rsidRPr="00936E04">
              <w:rPr>
                <w:rFonts w:ascii="Tahoma" w:hAnsi="Tahoma" w:cs="Tahoma"/>
                <w:b/>
                <w:sz w:val="20"/>
                <w:szCs w:val="20"/>
              </w:rPr>
              <w:t>British Science Week (6-15</w:t>
            </w:r>
            <w:r w:rsidRPr="00936E04">
              <w:rPr>
                <w:rFonts w:ascii="Tahoma" w:hAnsi="Tahoma" w:cs="Tahoma"/>
                <w:b/>
                <w:sz w:val="20"/>
                <w:szCs w:val="20"/>
                <w:vertAlign w:val="superscript"/>
              </w:rPr>
              <w:t>th</w:t>
            </w:r>
            <w:r w:rsidRPr="00936E04">
              <w:rPr>
                <w:rFonts w:ascii="Tahoma" w:hAnsi="Tahoma" w:cs="Tahoma"/>
                <w:b/>
                <w:sz w:val="20"/>
                <w:szCs w:val="20"/>
              </w:rPr>
              <w:t xml:space="preserve"> March)</w:t>
            </w:r>
          </w:p>
          <w:p w14:paraId="2005E52A" w14:textId="77777777" w:rsidR="00813FF6" w:rsidRDefault="00813FF6" w:rsidP="00813FF6">
            <w:pPr>
              <w:jc w:val="center"/>
              <w:rPr>
                <w:rFonts w:ascii="Tahoma" w:hAnsi="Tahoma" w:cs="Tahoma"/>
                <w:b/>
                <w:sz w:val="20"/>
                <w:szCs w:val="20"/>
              </w:rPr>
            </w:pPr>
            <w:r>
              <w:rPr>
                <w:rFonts w:ascii="Tahoma" w:hAnsi="Tahoma" w:cs="Tahoma"/>
                <w:b/>
                <w:sz w:val="20"/>
                <w:szCs w:val="20"/>
              </w:rPr>
              <w:t>Red Nose Day (Friday 21</w:t>
            </w:r>
            <w:r w:rsidRPr="004A4B5B">
              <w:rPr>
                <w:rFonts w:ascii="Tahoma" w:hAnsi="Tahoma" w:cs="Tahoma"/>
                <w:b/>
                <w:sz w:val="20"/>
                <w:szCs w:val="20"/>
                <w:vertAlign w:val="superscript"/>
              </w:rPr>
              <w:t>st</w:t>
            </w:r>
            <w:r>
              <w:rPr>
                <w:rFonts w:ascii="Tahoma" w:hAnsi="Tahoma" w:cs="Tahoma"/>
                <w:b/>
                <w:sz w:val="20"/>
                <w:szCs w:val="20"/>
              </w:rPr>
              <w:t xml:space="preserve"> March)</w:t>
            </w:r>
          </w:p>
          <w:p w14:paraId="4261DC84" w14:textId="1D353C2D" w:rsidR="00813FF6" w:rsidRPr="00936E04" w:rsidRDefault="00813FF6" w:rsidP="00813FF6">
            <w:pPr>
              <w:jc w:val="center"/>
              <w:rPr>
                <w:rFonts w:ascii="Tahoma" w:hAnsi="Tahoma" w:cs="Tahoma"/>
                <w:b/>
                <w:sz w:val="20"/>
                <w:szCs w:val="20"/>
              </w:rPr>
            </w:pPr>
            <w:r>
              <w:rPr>
                <w:rFonts w:ascii="Tahoma" w:hAnsi="Tahoma" w:cs="Tahoma"/>
                <w:b/>
                <w:sz w:val="20"/>
                <w:szCs w:val="20"/>
              </w:rPr>
              <w:t>Eid ul-Fitr Sat (29</w:t>
            </w:r>
            <w:r w:rsidRPr="004A4B5B">
              <w:rPr>
                <w:rFonts w:ascii="Tahoma" w:hAnsi="Tahoma" w:cs="Tahoma"/>
                <w:b/>
                <w:sz w:val="20"/>
                <w:szCs w:val="20"/>
                <w:vertAlign w:val="superscript"/>
              </w:rPr>
              <w:t>th</w:t>
            </w:r>
            <w:r>
              <w:rPr>
                <w:rFonts w:ascii="Tahoma" w:hAnsi="Tahoma" w:cs="Tahoma"/>
                <w:b/>
                <w:sz w:val="20"/>
                <w:szCs w:val="20"/>
              </w:rPr>
              <w:t xml:space="preserve"> March – Sunday 30</w:t>
            </w:r>
            <w:r w:rsidRPr="004A4B5B">
              <w:rPr>
                <w:rFonts w:ascii="Tahoma" w:hAnsi="Tahoma" w:cs="Tahoma"/>
                <w:b/>
                <w:sz w:val="20"/>
                <w:szCs w:val="20"/>
                <w:vertAlign w:val="superscript"/>
              </w:rPr>
              <w:t>th</w:t>
            </w:r>
            <w:r>
              <w:rPr>
                <w:rFonts w:ascii="Tahoma" w:hAnsi="Tahoma" w:cs="Tahoma"/>
                <w:b/>
                <w:sz w:val="20"/>
                <w:szCs w:val="20"/>
              </w:rPr>
              <w:t xml:space="preserve"> March)</w:t>
            </w:r>
          </w:p>
        </w:tc>
        <w:tc>
          <w:tcPr>
            <w:tcW w:w="4263" w:type="dxa"/>
            <w:gridSpan w:val="2"/>
            <w:tcBorders>
              <w:top w:val="single" w:sz="4" w:space="0" w:color="auto"/>
              <w:left w:val="single" w:sz="4" w:space="0" w:color="auto"/>
              <w:bottom w:val="single" w:sz="4" w:space="0" w:color="auto"/>
              <w:right w:val="single" w:sz="4" w:space="0" w:color="auto"/>
            </w:tcBorders>
          </w:tcPr>
          <w:p w14:paraId="3F55845A" w14:textId="1E523B81" w:rsidR="00813FF6" w:rsidRPr="00936E04" w:rsidRDefault="00813FF6" w:rsidP="00813FF6">
            <w:pPr>
              <w:jc w:val="center"/>
              <w:rPr>
                <w:rFonts w:ascii="Tahoma" w:hAnsi="Tahoma" w:cs="Tahoma"/>
                <w:b/>
                <w:sz w:val="20"/>
                <w:szCs w:val="20"/>
              </w:rPr>
            </w:pPr>
            <w:r>
              <w:rPr>
                <w:rFonts w:ascii="Tahoma" w:hAnsi="Tahoma" w:cs="Tahoma"/>
                <w:b/>
                <w:sz w:val="20"/>
                <w:szCs w:val="20"/>
              </w:rPr>
              <w:t>World Music Day (21</w:t>
            </w:r>
            <w:r w:rsidRPr="00505EFC">
              <w:rPr>
                <w:rFonts w:ascii="Tahoma" w:hAnsi="Tahoma" w:cs="Tahoma"/>
                <w:b/>
                <w:sz w:val="20"/>
                <w:szCs w:val="20"/>
                <w:vertAlign w:val="superscript"/>
              </w:rPr>
              <w:t>st</w:t>
            </w:r>
            <w:r>
              <w:rPr>
                <w:rFonts w:ascii="Tahoma" w:hAnsi="Tahoma" w:cs="Tahoma"/>
                <w:b/>
                <w:sz w:val="20"/>
                <w:szCs w:val="20"/>
              </w:rPr>
              <w:t xml:space="preserve"> June)</w:t>
            </w:r>
          </w:p>
        </w:tc>
      </w:tr>
      <w:tr w:rsidR="00F8461F" w:rsidRPr="00E808F9" w14:paraId="46A31E9D"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213DBFD9" w14:textId="4BA5F300" w:rsidR="00F8461F" w:rsidRPr="00E808F9" w:rsidRDefault="00F8461F" w:rsidP="00F8461F">
            <w:pPr>
              <w:rPr>
                <w:rFonts w:ascii="Tahoma" w:hAnsi="Tahoma" w:cs="Tahoma"/>
                <w:b/>
                <w:sz w:val="20"/>
                <w:szCs w:val="20"/>
              </w:rPr>
            </w:pPr>
            <w:r>
              <w:rPr>
                <w:rFonts w:ascii="Tahoma" w:hAnsi="Tahoma" w:cs="Tahoma"/>
                <w:b/>
                <w:sz w:val="20"/>
                <w:szCs w:val="20"/>
              </w:rPr>
              <w:t>Term</w:t>
            </w:r>
          </w:p>
        </w:tc>
        <w:tc>
          <w:tcPr>
            <w:tcW w:w="2170" w:type="dxa"/>
            <w:tcBorders>
              <w:top w:val="single" w:sz="4" w:space="0" w:color="auto"/>
              <w:left w:val="single" w:sz="4" w:space="0" w:color="auto"/>
              <w:bottom w:val="single" w:sz="4" w:space="0" w:color="auto"/>
              <w:right w:val="single" w:sz="4" w:space="0" w:color="auto"/>
            </w:tcBorders>
          </w:tcPr>
          <w:p w14:paraId="3868257C"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t>Autumn 1</w:t>
            </w:r>
          </w:p>
          <w:p w14:paraId="0E72E1C3"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(8 weeks, week 1 3 days)</w:t>
            </w:r>
          </w:p>
          <w:p w14:paraId="58F5A3EC" w14:textId="684BB5E7" w:rsidR="00F8461F" w:rsidRPr="00E808F9" w:rsidRDefault="00F8461F" w:rsidP="00F8461F">
            <w:pPr>
              <w:jc w:val="center"/>
              <w:rPr>
                <w:rFonts w:ascii="Tahoma" w:hAnsi="Tahoma" w:cs="Tahoma"/>
                <w:b/>
                <w:sz w:val="20"/>
                <w:szCs w:val="20"/>
              </w:rPr>
            </w:pPr>
            <w:r w:rsidRPr="00936E04">
              <w:rPr>
                <w:rFonts w:ascii="Tahoma" w:hAnsi="Tahoma" w:cs="Tahoma"/>
                <w:b/>
                <w:sz w:val="20"/>
                <w:szCs w:val="20"/>
              </w:rPr>
              <w:t>Finish 24</w:t>
            </w:r>
            <w:r w:rsidRPr="00936E04">
              <w:rPr>
                <w:rFonts w:ascii="Tahoma" w:hAnsi="Tahoma" w:cs="Tahoma"/>
                <w:b/>
                <w:sz w:val="20"/>
                <w:szCs w:val="20"/>
                <w:vertAlign w:val="superscript"/>
              </w:rPr>
              <w:t>th</w:t>
            </w:r>
            <w:r w:rsidRPr="00936E04">
              <w:rPr>
                <w:rFonts w:ascii="Tahoma" w:hAnsi="Tahoma" w:cs="Tahoma"/>
                <w:b/>
                <w:sz w:val="20"/>
                <w:szCs w:val="20"/>
              </w:rPr>
              <w:t xml:space="preserve"> October</w:t>
            </w:r>
          </w:p>
        </w:tc>
        <w:tc>
          <w:tcPr>
            <w:tcW w:w="2198" w:type="dxa"/>
            <w:tcBorders>
              <w:top w:val="single" w:sz="4" w:space="0" w:color="auto"/>
              <w:left w:val="single" w:sz="4" w:space="0" w:color="auto"/>
              <w:bottom w:val="single" w:sz="4" w:space="0" w:color="auto"/>
              <w:right w:val="single" w:sz="4" w:space="0" w:color="auto"/>
            </w:tcBorders>
          </w:tcPr>
          <w:p w14:paraId="3B8E445F"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Autumn 2</w:t>
            </w:r>
          </w:p>
          <w:p w14:paraId="5BE1C81A"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(7 weeks. Week 7 4 days)</w:t>
            </w:r>
          </w:p>
          <w:p w14:paraId="629E887F" w14:textId="7FC6743E" w:rsidR="00F8461F" w:rsidRPr="00E808F9" w:rsidRDefault="00F8461F" w:rsidP="00F8461F">
            <w:pPr>
              <w:jc w:val="center"/>
              <w:rPr>
                <w:rFonts w:ascii="Tahoma" w:hAnsi="Tahoma" w:cs="Tahoma"/>
                <w:b/>
                <w:sz w:val="20"/>
                <w:szCs w:val="20"/>
              </w:rPr>
            </w:pPr>
            <w:r w:rsidRPr="00936E04">
              <w:rPr>
                <w:rFonts w:ascii="Tahoma" w:hAnsi="Tahoma" w:cs="Tahoma"/>
                <w:b/>
                <w:sz w:val="20"/>
                <w:szCs w:val="20"/>
              </w:rPr>
              <w:t>Finish 19</w:t>
            </w:r>
            <w:r w:rsidRPr="00936E04">
              <w:rPr>
                <w:rFonts w:ascii="Tahoma" w:hAnsi="Tahoma" w:cs="Tahoma"/>
                <w:b/>
                <w:sz w:val="20"/>
                <w:szCs w:val="20"/>
                <w:vertAlign w:val="superscript"/>
              </w:rPr>
              <w:t>th</w:t>
            </w:r>
            <w:r w:rsidRPr="00936E04">
              <w:rPr>
                <w:rFonts w:ascii="Tahoma" w:hAnsi="Tahoma" w:cs="Tahoma"/>
                <w:b/>
                <w:sz w:val="20"/>
                <w:szCs w:val="20"/>
              </w:rPr>
              <w:t xml:space="preserve"> December</w:t>
            </w:r>
          </w:p>
        </w:tc>
        <w:tc>
          <w:tcPr>
            <w:tcW w:w="2336" w:type="dxa"/>
            <w:tcBorders>
              <w:top w:val="single" w:sz="4" w:space="0" w:color="auto"/>
              <w:left w:val="single" w:sz="4" w:space="0" w:color="auto"/>
              <w:bottom w:val="single" w:sz="4" w:space="0" w:color="auto"/>
              <w:right w:val="single" w:sz="4" w:space="0" w:color="auto"/>
            </w:tcBorders>
          </w:tcPr>
          <w:p w14:paraId="7B6676D1"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Spring 1</w:t>
            </w:r>
          </w:p>
          <w:p w14:paraId="24E9195A"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(6 weeks, week 1 4 days)</w:t>
            </w:r>
          </w:p>
          <w:p w14:paraId="76E76253" w14:textId="1D7E5B0D" w:rsidR="00F8461F" w:rsidRPr="00E808F9" w:rsidRDefault="00F8461F" w:rsidP="00F8461F">
            <w:pPr>
              <w:jc w:val="center"/>
              <w:rPr>
                <w:rFonts w:ascii="Tahoma" w:hAnsi="Tahoma" w:cs="Tahoma"/>
                <w:b/>
                <w:sz w:val="20"/>
                <w:szCs w:val="20"/>
              </w:rPr>
            </w:pPr>
            <w:r w:rsidRPr="00936E04">
              <w:rPr>
                <w:rFonts w:ascii="Tahoma" w:hAnsi="Tahoma" w:cs="Tahoma"/>
                <w:b/>
                <w:sz w:val="20"/>
                <w:szCs w:val="20"/>
              </w:rPr>
              <w:t>Finish 13</w:t>
            </w:r>
            <w:r w:rsidRPr="00936E04">
              <w:rPr>
                <w:rFonts w:ascii="Tahoma" w:hAnsi="Tahoma" w:cs="Tahoma"/>
                <w:b/>
                <w:sz w:val="20"/>
                <w:szCs w:val="20"/>
                <w:vertAlign w:val="superscript"/>
              </w:rPr>
              <w:t>th</w:t>
            </w:r>
            <w:r w:rsidRPr="00936E04">
              <w:rPr>
                <w:rFonts w:ascii="Tahoma" w:hAnsi="Tahoma" w:cs="Tahoma"/>
                <w:b/>
                <w:sz w:val="20"/>
                <w:szCs w:val="20"/>
              </w:rPr>
              <w:t xml:space="preserve"> February</w:t>
            </w:r>
          </w:p>
        </w:tc>
        <w:tc>
          <w:tcPr>
            <w:tcW w:w="2044" w:type="dxa"/>
            <w:tcBorders>
              <w:top w:val="single" w:sz="4" w:space="0" w:color="auto"/>
              <w:left w:val="single" w:sz="4" w:space="0" w:color="auto"/>
              <w:bottom w:val="single" w:sz="4" w:space="0" w:color="auto"/>
              <w:right w:val="single" w:sz="4" w:space="0" w:color="auto"/>
            </w:tcBorders>
          </w:tcPr>
          <w:p w14:paraId="1377D4E5"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Spring 2</w:t>
            </w:r>
          </w:p>
          <w:p w14:paraId="772F207E"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(5 weeks)</w:t>
            </w:r>
          </w:p>
          <w:p w14:paraId="65FE70AA" w14:textId="77777777" w:rsidR="00F8461F" w:rsidRPr="00936E04" w:rsidRDefault="00F8461F" w:rsidP="00F8461F">
            <w:pPr>
              <w:jc w:val="center"/>
              <w:rPr>
                <w:rFonts w:ascii="Tahoma" w:hAnsi="Tahoma" w:cs="Tahoma"/>
                <w:b/>
                <w:sz w:val="20"/>
                <w:szCs w:val="20"/>
              </w:rPr>
            </w:pPr>
          </w:p>
          <w:p w14:paraId="25B40377" w14:textId="6D35235D" w:rsidR="00F8461F" w:rsidRPr="00E808F9" w:rsidRDefault="00F8461F" w:rsidP="00F8461F">
            <w:pPr>
              <w:jc w:val="center"/>
              <w:rPr>
                <w:rFonts w:ascii="Tahoma" w:hAnsi="Tahoma" w:cs="Tahoma"/>
                <w:b/>
                <w:sz w:val="20"/>
                <w:szCs w:val="20"/>
              </w:rPr>
            </w:pPr>
            <w:r w:rsidRPr="00936E04">
              <w:rPr>
                <w:rFonts w:ascii="Tahoma" w:hAnsi="Tahoma" w:cs="Tahoma"/>
                <w:b/>
                <w:sz w:val="20"/>
                <w:szCs w:val="20"/>
              </w:rPr>
              <w:t>Finish 27</w:t>
            </w:r>
            <w:r w:rsidRPr="00936E04">
              <w:rPr>
                <w:rFonts w:ascii="Tahoma" w:hAnsi="Tahoma" w:cs="Tahoma"/>
                <w:b/>
                <w:sz w:val="20"/>
                <w:szCs w:val="20"/>
                <w:vertAlign w:val="superscript"/>
              </w:rPr>
              <w:t>th</w:t>
            </w:r>
            <w:r w:rsidRPr="00936E04">
              <w:rPr>
                <w:rFonts w:ascii="Tahoma" w:hAnsi="Tahoma" w:cs="Tahoma"/>
                <w:b/>
                <w:sz w:val="20"/>
                <w:szCs w:val="20"/>
              </w:rPr>
              <w:t xml:space="preserve"> March</w:t>
            </w:r>
          </w:p>
        </w:tc>
        <w:tc>
          <w:tcPr>
            <w:tcW w:w="2064" w:type="dxa"/>
            <w:tcBorders>
              <w:top w:val="single" w:sz="4" w:space="0" w:color="auto"/>
              <w:left w:val="single" w:sz="4" w:space="0" w:color="auto"/>
              <w:bottom w:val="single" w:sz="4" w:space="0" w:color="auto"/>
              <w:right w:val="single" w:sz="4" w:space="0" w:color="auto"/>
            </w:tcBorders>
          </w:tcPr>
          <w:p w14:paraId="2A9A9F6C"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Summer 1</w:t>
            </w:r>
          </w:p>
          <w:p w14:paraId="08E2B6CC"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 xml:space="preserve">(6 </w:t>
            </w:r>
            <w:proofErr w:type="gramStart"/>
            <w:r w:rsidRPr="00936E04">
              <w:rPr>
                <w:rFonts w:ascii="Tahoma" w:hAnsi="Tahoma" w:cs="Tahoma"/>
                <w:b/>
                <w:sz w:val="20"/>
                <w:szCs w:val="20"/>
              </w:rPr>
              <w:t>weeks )</w:t>
            </w:r>
            <w:proofErr w:type="gramEnd"/>
          </w:p>
          <w:p w14:paraId="7C8B6B4D" w14:textId="77777777" w:rsidR="00F8461F" w:rsidRPr="00936E04" w:rsidRDefault="00F8461F" w:rsidP="00F8461F">
            <w:pPr>
              <w:jc w:val="center"/>
              <w:rPr>
                <w:rFonts w:ascii="Tahoma" w:hAnsi="Tahoma" w:cs="Tahoma"/>
                <w:b/>
                <w:sz w:val="20"/>
                <w:szCs w:val="20"/>
              </w:rPr>
            </w:pPr>
          </w:p>
          <w:p w14:paraId="0BA055D9"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t>Finish 22</w:t>
            </w:r>
            <w:r w:rsidRPr="00936E04">
              <w:rPr>
                <w:rFonts w:ascii="Tahoma" w:hAnsi="Tahoma" w:cs="Tahoma"/>
                <w:b/>
                <w:sz w:val="20"/>
                <w:szCs w:val="20"/>
                <w:vertAlign w:val="superscript"/>
              </w:rPr>
              <w:t>nd</w:t>
            </w:r>
            <w:r w:rsidRPr="00936E04">
              <w:rPr>
                <w:rFonts w:ascii="Tahoma" w:hAnsi="Tahoma" w:cs="Tahoma"/>
                <w:b/>
                <w:sz w:val="20"/>
                <w:szCs w:val="20"/>
              </w:rPr>
              <w:t xml:space="preserve"> May</w:t>
            </w:r>
          </w:p>
          <w:p w14:paraId="210A1676" w14:textId="77777777" w:rsidR="00F8461F" w:rsidRPr="00936E04" w:rsidRDefault="00F8461F" w:rsidP="00F8461F">
            <w:pPr>
              <w:jc w:val="center"/>
              <w:rPr>
                <w:rFonts w:ascii="Tahoma" w:hAnsi="Tahoma" w:cs="Tahoma"/>
                <w:b/>
                <w:sz w:val="20"/>
                <w:szCs w:val="20"/>
              </w:rPr>
            </w:pPr>
          </w:p>
          <w:p w14:paraId="1B0C824A" w14:textId="77777777" w:rsidR="00F8461F" w:rsidRPr="00936E04" w:rsidRDefault="00F8461F" w:rsidP="00F8461F">
            <w:pPr>
              <w:jc w:val="center"/>
              <w:rPr>
                <w:rFonts w:ascii="Tahoma" w:hAnsi="Tahoma" w:cs="Tahoma"/>
                <w:b/>
                <w:sz w:val="20"/>
                <w:szCs w:val="20"/>
              </w:rPr>
            </w:pPr>
          </w:p>
          <w:p w14:paraId="49EF070E" w14:textId="77777777" w:rsidR="00F8461F" w:rsidRPr="00936E04" w:rsidRDefault="00F8461F" w:rsidP="00F8461F">
            <w:pPr>
              <w:jc w:val="center"/>
              <w:rPr>
                <w:rFonts w:ascii="Tahoma" w:hAnsi="Tahoma" w:cs="Tahoma"/>
                <w:b/>
                <w:sz w:val="20"/>
                <w:szCs w:val="20"/>
              </w:rPr>
            </w:pPr>
          </w:p>
          <w:p w14:paraId="05F5A2B5" w14:textId="19BC62A8" w:rsidR="00F8461F" w:rsidRPr="00E808F9" w:rsidRDefault="00F8461F" w:rsidP="00F8461F">
            <w:pPr>
              <w:jc w:val="center"/>
              <w:rPr>
                <w:rFonts w:ascii="Tahoma" w:hAnsi="Tahoma" w:cs="Tahoma"/>
                <w:b/>
                <w:sz w:val="20"/>
                <w:szCs w:val="20"/>
              </w:rPr>
            </w:pPr>
          </w:p>
        </w:tc>
        <w:tc>
          <w:tcPr>
            <w:tcW w:w="2199" w:type="dxa"/>
            <w:tcBorders>
              <w:top w:val="single" w:sz="4" w:space="0" w:color="auto"/>
              <w:left w:val="single" w:sz="4" w:space="0" w:color="auto"/>
              <w:bottom w:val="single" w:sz="4" w:space="0" w:color="auto"/>
              <w:right w:val="single" w:sz="4" w:space="0" w:color="auto"/>
            </w:tcBorders>
          </w:tcPr>
          <w:p w14:paraId="71EE8A6F"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Summer 2</w:t>
            </w:r>
          </w:p>
          <w:p w14:paraId="6741C92C"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lastRenderedPageBreak/>
              <w:t>(7 weeks)</w:t>
            </w:r>
          </w:p>
          <w:p w14:paraId="61CF78C5" w14:textId="77777777" w:rsidR="00F8461F" w:rsidRPr="00936E04" w:rsidRDefault="00F8461F" w:rsidP="00F8461F">
            <w:pPr>
              <w:jc w:val="center"/>
              <w:rPr>
                <w:rFonts w:ascii="Tahoma" w:hAnsi="Tahoma" w:cs="Tahoma"/>
                <w:b/>
                <w:sz w:val="20"/>
                <w:szCs w:val="20"/>
              </w:rPr>
            </w:pPr>
          </w:p>
          <w:p w14:paraId="6F590AF6" w14:textId="77777777" w:rsidR="00F8461F" w:rsidRPr="00936E04" w:rsidRDefault="00F8461F" w:rsidP="00F8461F">
            <w:pPr>
              <w:jc w:val="center"/>
              <w:rPr>
                <w:rFonts w:ascii="Tahoma" w:hAnsi="Tahoma" w:cs="Tahoma"/>
                <w:b/>
                <w:sz w:val="20"/>
                <w:szCs w:val="20"/>
              </w:rPr>
            </w:pPr>
            <w:r w:rsidRPr="00936E04">
              <w:rPr>
                <w:rFonts w:ascii="Tahoma" w:hAnsi="Tahoma" w:cs="Tahoma"/>
                <w:b/>
                <w:sz w:val="20"/>
                <w:szCs w:val="20"/>
              </w:rPr>
              <w:t>Finish 17</w:t>
            </w:r>
            <w:r w:rsidRPr="00936E04">
              <w:rPr>
                <w:rFonts w:ascii="Tahoma" w:hAnsi="Tahoma" w:cs="Tahoma"/>
                <w:b/>
                <w:sz w:val="20"/>
                <w:szCs w:val="20"/>
                <w:vertAlign w:val="superscript"/>
              </w:rPr>
              <w:t>th</w:t>
            </w:r>
            <w:r w:rsidRPr="00936E04">
              <w:rPr>
                <w:rFonts w:ascii="Tahoma" w:hAnsi="Tahoma" w:cs="Tahoma"/>
                <w:b/>
                <w:sz w:val="20"/>
                <w:szCs w:val="20"/>
              </w:rPr>
              <w:t xml:space="preserve"> July</w:t>
            </w:r>
          </w:p>
          <w:p w14:paraId="3B6FAF41" w14:textId="670F9D8A" w:rsidR="00F8461F" w:rsidRPr="00E808F9" w:rsidRDefault="00F8461F" w:rsidP="00F8461F">
            <w:pPr>
              <w:jc w:val="center"/>
              <w:rPr>
                <w:rFonts w:ascii="Tahoma" w:hAnsi="Tahoma" w:cs="Tahoma"/>
                <w:b/>
                <w:sz w:val="20"/>
                <w:szCs w:val="20"/>
              </w:rPr>
            </w:pPr>
          </w:p>
        </w:tc>
      </w:tr>
      <w:tr w:rsidR="00F8461F" w:rsidRPr="00E808F9" w14:paraId="7CF4EBDD" w14:textId="77777777" w:rsidTr="00AD1439">
        <w:trPr>
          <w:trHeight w:val="1533"/>
        </w:trPr>
        <w:tc>
          <w:tcPr>
            <w:tcW w:w="2009" w:type="dxa"/>
            <w:tcBorders>
              <w:top w:val="single" w:sz="4" w:space="0" w:color="auto"/>
              <w:left w:val="single" w:sz="4" w:space="0" w:color="auto"/>
              <w:bottom w:val="single" w:sz="4" w:space="0" w:color="auto"/>
              <w:right w:val="single" w:sz="4" w:space="0" w:color="auto"/>
            </w:tcBorders>
          </w:tcPr>
          <w:p w14:paraId="234AE8CC"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Key Texts – Writing Pathways</w:t>
            </w:r>
          </w:p>
          <w:p w14:paraId="02DE0721" w14:textId="77777777" w:rsidR="00F8461F" w:rsidRPr="00E808F9" w:rsidRDefault="00F8461F" w:rsidP="00F8461F">
            <w:pPr>
              <w:jc w:val="center"/>
              <w:rPr>
                <w:rFonts w:ascii="Tahoma" w:hAnsi="Tahoma" w:cs="Tahoma"/>
                <w:bCs/>
                <w:sz w:val="20"/>
                <w:szCs w:val="20"/>
              </w:rPr>
            </w:pPr>
          </w:p>
        </w:tc>
        <w:tc>
          <w:tcPr>
            <w:tcW w:w="2170" w:type="dxa"/>
          </w:tcPr>
          <w:p w14:paraId="1AC440BA" w14:textId="4B0ED8E9" w:rsidR="00F8461F" w:rsidRPr="00E808F9" w:rsidRDefault="00F8461F" w:rsidP="00F8461F">
            <w:pPr>
              <w:jc w:val="center"/>
              <w:rPr>
                <w:rFonts w:ascii="Tahoma" w:hAnsi="Tahoma" w:cs="Tahoma"/>
                <w:sz w:val="20"/>
                <w:szCs w:val="20"/>
              </w:rPr>
            </w:pPr>
            <w:r w:rsidRPr="00E808F9">
              <w:rPr>
                <w:rFonts w:ascii="Tahoma" w:hAnsi="Tahoma" w:cs="Tahoma"/>
                <w:sz w:val="20"/>
                <w:szCs w:val="20"/>
              </w:rPr>
              <w:t>The Gingerbread Man</w:t>
            </w:r>
          </w:p>
        </w:tc>
        <w:tc>
          <w:tcPr>
            <w:tcW w:w="2198" w:type="dxa"/>
          </w:tcPr>
          <w:p w14:paraId="75F3DAD7" w14:textId="283CD590" w:rsidR="00F8461F" w:rsidRPr="00E808F9" w:rsidRDefault="00F8461F" w:rsidP="00F8461F">
            <w:pPr>
              <w:jc w:val="center"/>
              <w:rPr>
                <w:rFonts w:ascii="Tahoma" w:hAnsi="Tahoma" w:cs="Tahoma"/>
                <w:sz w:val="20"/>
                <w:szCs w:val="20"/>
              </w:rPr>
            </w:pPr>
            <w:r w:rsidRPr="00E808F9">
              <w:rPr>
                <w:rFonts w:ascii="Tahoma" w:hAnsi="Tahoma" w:cs="Tahoma"/>
                <w:sz w:val="20"/>
                <w:szCs w:val="20"/>
              </w:rPr>
              <w:t>The Three Little Pigs</w:t>
            </w:r>
          </w:p>
        </w:tc>
        <w:tc>
          <w:tcPr>
            <w:tcW w:w="2336" w:type="dxa"/>
          </w:tcPr>
          <w:p w14:paraId="271F4E96" w14:textId="34BC6AA3" w:rsidR="00F8461F" w:rsidRPr="00E808F9" w:rsidRDefault="00F8461F" w:rsidP="00F8461F">
            <w:pPr>
              <w:jc w:val="center"/>
              <w:rPr>
                <w:rFonts w:ascii="Tahoma" w:hAnsi="Tahoma" w:cs="Tahoma"/>
                <w:sz w:val="20"/>
                <w:szCs w:val="20"/>
              </w:rPr>
            </w:pPr>
            <w:r w:rsidRPr="00E808F9">
              <w:rPr>
                <w:rFonts w:ascii="Tahoma" w:hAnsi="Tahoma" w:cs="Tahoma"/>
                <w:sz w:val="20"/>
                <w:szCs w:val="20"/>
              </w:rPr>
              <w:t>A Walk in the Woods</w:t>
            </w:r>
          </w:p>
        </w:tc>
        <w:tc>
          <w:tcPr>
            <w:tcW w:w="2044" w:type="dxa"/>
          </w:tcPr>
          <w:p w14:paraId="77169A4B" w14:textId="65F386F2" w:rsidR="00F8461F" w:rsidRPr="00E808F9" w:rsidRDefault="00F8461F" w:rsidP="00F8461F">
            <w:pPr>
              <w:jc w:val="center"/>
              <w:rPr>
                <w:rFonts w:ascii="Tahoma" w:hAnsi="Tahoma" w:cs="Tahoma"/>
                <w:sz w:val="20"/>
                <w:szCs w:val="20"/>
              </w:rPr>
            </w:pPr>
            <w:r w:rsidRPr="00E808F9">
              <w:rPr>
                <w:rFonts w:ascii="Tahoma" w:hAnsi="Tahoma" w:cs="Tahoma"/>
                <w:sz w:val="20"/>
                <w:szCs w:val="20"/>
              </w:rPr>
              <w:t>The Pirates are Coming</w:t>
            </w:r>
          </w:p>
        </w:tc>
        <w:tc>
          <w:tcPr>
            <w:tcW w:w="2064" w:type="dxa"/>
          </w:tcPr>
          <w:p w14:paraId="392A2C3A" w14:textId="120DB26D"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Giganotosaurus </w:t>
            </w:r>
          </w:p>
        </w:tc>
        <w:tc>
          <w:tcPr>
            <w:tcW w:w="2199" w:type="dxa"/>
          </w:tcPr>
          <w:p w14:paraId="21EF8603" w14:textId="7D40A7D2" w:rsidR="00F8461F" w:rsidRPr="00E808F9" w:rsidRDefault="00F8461F" w:rsidP="00F8461F">
            <w:pPr>
              <w:jc w:val="center"/>
              <w:rPr>
                <w:rFonts w:ascii="Tahoma" w:hAnsi="Tahoma" w:cs="Tahoma"/>
                <w:sz w:val="20"/>
                <w:szCs w:val="20"/>
              </w:rPr>
            </w:pPr>
            <w:proofErr w:type="spellStart"/>
            <w:r w:rsidRPr="00E808F9">
              <w:rPr>
                <w:rFonts w:ascii="Tahoma" w:hAnsi="Tahoma" w:cs="Tahoma"/>
                <w:sz w:val="20"/>
                <w:szCs w:val="20"/>
              </w:rPr>
              <w:t>Supertato</w:t>
            </w:r>
            <w:proofErr w:type="spellEnd"/>
          </w:p>
        </w:tc>
      </w:tr>
      <w:tr w:rsidR="00F8461F" w:rsidRPr="00E808F9" w14:paraId="0C5EB38D" w14:textId="77777777" w:rsidTr="00AD1439">
        <w:trPr>
          <w:trHeight w:val="1533"/>
        </w:trPr>
        <w:tc>
          <w:tcPr>
            <w:tcW w:w="2009" w:type="dxa"/>
            <w:tcBorders>
              <w:top w:val="single" w:sz="4" w:space="0" w:color="auto"/>
              <w:left w:val="single" w:sz="4" w:space="0" w:color="auto"/>
              <w:bottom w:val="single" w:sz="4" w:space="0" w:color="auto"/>
              <w:right w:val="single" w:sz="4" w:space="0" w:color="auto"/>
            </w:tcBorders>
          </w:tcPr>
          <w:p w14:paraId="0003AFF9" w14:textId="7C313869"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Key Vocabulary – linked to writing pathways</w:t>
            </w:r>
          </w:p>
        </w:tc>
        <w:tc>
          <w:tcPr>
            <w:tcW w:w="2170" w:type="dxa"/>
          </w:tcPr>
          <w:p w14:paraId="2882925D" w14:textId="4ACD3D83" w:rsidR="00F8461F" w:rsidRPr="00E808F9" w:rsidRDefault="00F8461F" w:rsidP="00F8461F">
            <w:pPr>
              <w:jc w:val="center"/>
              <w:rPr>
                <w:rFonts w:ascii="Tahoma" w:hAnsi="Tahoma" w:cs="Tahoma"/>
                <w:sz w:val="20"/>
                <w:szCs w:val="20"/>
              </w:rPr>
            </w:pPr>
            <w:r w:rsidRPr="00E808F9">
              <w:rPr>
                <w:rFonts w:ascii="Tahoma" w:hAnsi="Tahoma" w:cs="Tahoma"/>
                <w:sz w:val="20"/>
                <w:szCs w:val="20"/>
              </w:rPr>
              <w:t>piping hot scurrying tumbled scampered bleated whirled toppled swirled smirked scrambled cinnamon milk churns barn haystack thistles orchard meadow lane riverbank baker</w:t>
            </w:r>
          </w:p>
        </w:tc>
        <w:tc>
          <w:tcPr>
            <w:tcW w:w="2198" w:type="dxa"/>
          </w:tcPr>
          <w:p w14:paraId="3435C863" w14:textId="74D67B56" w:rsidR="00F8461F" w:rsidRPr="00E808F9" w:rsidRDefault="00F8461F" w:rsidP="00F8461F">
            <w:pPr>
              <w:jc w:val="center"/>
              <w:rPr>
                <w:rFonts w:ascii="Tahoma" w:hAnsi="Tahoma" w:cs="Tahoma"/>
                <w:sz w:val="20"/>
                <w:szCs w:val="20"/>
              </w:rPr>
            </w:pPr>
            <w:r w:rsidRPr="00E808F9">
              <w:rPr>
                <w:rFonts w:ascii="Tahoma" w:hAnsi="Tahoma" w:cs="Tahoma"/>
                <w:sz w:val="20"/>
                <w:szCs w:val="20"/>
              </w:rPr>
              <w:t>teeny tiny beware chuckled giggled reached cheered squealed excitedly warning growling snout bellowed yelped scurried chattered roared trembled clattered galloped beady eyes shivered leaped straw field brickyard whiskers chimney pot cottage forest</w:t>
            </w:r>
          </w:p>
        </w:tc>
        <w:tc>
          <w:tcPr>
            <w:tcW w:w="2336" w:type="dxa"/>
          </w:tcPr>
          <w:p w14:paraId="0E555406" w14:textId="5210EF9C"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season peek burrow rustles blossom </w:t>
            </w:r>
            <w:proofErr w:type="gramStart"/>
            <w:r w:rsidRPr="00E808F9">
              <w:rPr>
                <w:rFonts w:ascii="Tahoma" w:hAnsi="Tahoma" w:cs="Tahoma"/>
                <w:sz w:val="20"/>
                <w:szCs w:val="20"/>
              </w:rPr>
              <w:t>sprout</w:t>
            </w:r>
            <w:proofErr w:type="gramEnd"/>
            <w:r w:rsidRPr="00E808F9">
              <w:rPr>
                <w:rFonts w:ascii="Tahoma" w:hAnsi="Tahoma" w:cs="Tahoma"/>
                <w:sz w:val="20"/>
                <w:szCs w:val="20"/>
              </w:rPr>
              <w:t xml:space="preserve"> lively scuttle flutter honk hedgerows ripe treasures cosy minibeasts glisten chatter bare navy lavender</w:t>
            </w:r>
          </w:p>
        </w:tc>
        <w:tc>
          <w:tcPr>
            <w:tcW w:w="2044" w:type="dxa"/>
          </w:tcPr>
          <w:p w14:paraId="7A852209" w14:textId="5743FCB3" w:rsidR="00F8461F" w:rsidRPr="00E808F9" w:rsidRDefault="00F8461F" w:rsidP="00F8461F">
            <w:pPr>
              <w:jc w:val="center"/>
              <w:rPr>
                <w:rFonts w:ascii="Tahoma" w:hAnsi="Tahoma" w:cs="Tahoma"/>
                <w:sz w:val="20"/>
                <w:szCs w:val="20"/>
              </w:rPr>
            </w:pPr>
            <w:r w:rsidRPr="00E808F9">
              <w:rPr>
                <w:rFonts w:ascii="Tahoma" w:hAnsi="Tahoma" w:cs="Tahoma"/>
                <w:sz w:val="20"/>
                <w:szCs w:val="20"/>
              </w:rPr>
              <w:t>false alarm warnings pelican attic barrel bobbing villager rusty special trudged yelled silently harbour gangplank captain crew ashore narrow marched growled welcome skull and crossbones</w:t>
            </w:r>
          </w:p>
        </w:tc>
        <w:tc>
          <w:tcPr>
            <w:tcW w:w="2064" w:type="dxa"/>
          </w:tcPr>
          <w:p w14:paraId="6077B023" w14:textId="5D1E655D" w:rsidR="00F8461F" w:rsidRPr="00E808F9" w:rsidRDefault="00F8461F" w:rsidP="00F8461F">
            <w:pPr>
              <w:jc w:val="center"/>
              <w:rPr>
                <w:rFonts w:ascii="Tahoma" w:hAnsi="Tahoma" w:cs="Tahoma"/>
                <w:sz w:val="20"/>
                <w:szCs w:val="20"/>
              </w:rPr>
            </w:pPr>
            <w:r w:rsidRPr="00E808F9">
              <w:rPr>
                <w:rFonts w:ascii="Tahoma" w:hAnsi="Tahoma" w:cs="Tahoma"/>
                <w:sz w:val="20"/>
                <w:szCs w:val="20"/>
              </w:rPr>
              <w:t>beyond lava flow herbivore carnivore omnivore graze beware lookout termite emergency beast lurks enormous explore fear jaws muffled survived shrugged palaeontologist</w:t>
            </w:r>
          </w:p>
        </w:tc>
        <w:tc>
          <w:tcPr>
            <w:tcW w:w="2199" w:type="dxa"/>
          </w:tcPr>
          <w:p w14:paraId="6AAD107E" w14:textId="0A5CF90A" w:rsidR="00F8461F" w:rsidRPr="00E808F9" w:rsidRDefault="00F8461F" w:rsidP="00F8461F">
            <w:pPr>
              <w:jc w:val="center"/>
              <w:rPr>
                <w:rFonts w:ascii="Tahoma" w:hAnsi="Tahoma" w:cs="Tahoma"/>
                <w:sz w:val="20"/>
                <w:szCs w:val="20"/>
              </w:rPr>
            </w:pPr>
            <w:r w:rsidRPr="00E808F9">
              <w:rPr>
                <w:rFonts w:ascii="Tahoma" w:hAnsi="Tahoma" w:cs="Tahoma"/>
                <w:sz w:val="20"/>
                <w:szCs w:val="20"/>
              </w:rPr>
              <w:t>flannel commit crept snuck up yelled summoned up cornered closed in belonged escapee air marched frozen vegetables</w:t>
            </w:r>
          </w:p>
        </w:tc>
      </w:tr>
      <w:tr w:rsidR="00F8461F" w:rsidRPr="00E808F9" w14:paraId="282C2DA0" w14:textId="77777777" w:rsidTr="00AD1439">
        <w:trPr>
          <w:trHeight w:val="1533"/>
        </w:trPr>
        <w:tc>
          <w:tcPr>
            <w:tcW w:w="2009" w:type="dxa"/>
            <w:tcBorders>
              <w:top w:val="single" w:sz="4" w:space="0" w:color="auto"/>
              <w:left w:val="single" w:sz="4" w:space="0" w:color="auto"/>
              <w:bottom w:val="single" w:sz="4" w:space="0" w:color="auto"/>
              <w:right w:val="single" w:sz="4" w:space="0" w:color="auto"/>
            </w:tcBorders>
          </w:tcPr>
          <w:p w14:paraId="7ADA4A3E" w14:textId="353F3DC1"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Topic Theme Texts</w:t>
            </w:r>
          </w:p>
        </w:tc>
        <w:tc>
          <w:tcPr>
            <w:tcW w:w="2170" w:type="dxa"/>
          </w:tcPr>
          <w:p w14:paraId="6F228467" w14:textId="2CCC3351"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The Colour Monster </w:t>
            </w:r>
          </w:p>
          <w:p w14:paraId="4E86E5AE" w14:textId="30D9658C"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We’re Going on a Bear Hunt </w:t>
            </w:r>
          </w:p>
          <w:p w14:paraId="614C4A3A"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Room on the Broom </w:t>
            </w:r>
          </w:p>
          <w:p w14:paraId="23989112" w14:textId="79FDB606" w:rsidR="00F8461F" w:rsidRPr="00E808F9" w:rsidRDefault="00F8461F" w:rsidP="00F8461F">
            <w:pPr>
              <w:jc w:val="center"/>
              <w:rPr>
                <w:rFonts w:ascii="Tahoma" w:hAnsi="Tahoma" w:cs="Tahoma"/>
                <w:sz w:val="20"/>
                <w:szCs w:val="20"/>
              </w:rPr>
            </w:pPr>
          </w:p>
        </w:tc>
        <w:tc>
          <w:tcPr>
            <w:tcW w:w="2198" w:type="dxa"/>
          </w:tcPr>
          <w:p w14:paraId="69F866AE" w14:textId="6295C17C" w:rsidR="00F8461F" w:rsidRPr="00E808F9" w:rsidRDefault="00F8461F" w:rsidP="00F8461F">
            <w:pPr>
              <w:jc w:val="center"/>
              <w:rPr>
                <w:rFonts w:ascii="Tahoma" w:hAnsi="Tahoma" w:cs="Tahoma"/>
                <w:sz w:val="20"/>
                <w:szCs w:val="20"/>
              </w:rPr>
            </w:pPr>
            <w:r w:rsidRPr="00E808F9">
              <w:rPr>
                <w:rFonts w:ascii="Tahoma" w:hAnsi="Tahoma" w:cs="Tahoma"/>
                <w:sz w:val="20"/>
                <w:szCs w:val="20"/>
              </w:rPr>
              <w:t>Owl Babies</w:t>
            </w:r>
          </w:p>
          <w:p w14:paraId="3DA5776F" w14:textId="64C612EE" w:rsidR="00F8461F" w:rsidRPr="00E808F9" w:rsidRDefault="00F8461F" w:rsidP="00F8461F">
            <w:pPr>
              <w:jc w:val="center"/>
              <w:rPr>
                <w:rFonts w:ascii="Tahoma" w:hAnsi="Tahoma" w:cs="Tahoma"/>
                <w:sz w:val="20"/>
                <w:szCs w:val="20"/>
              </w:rPr>
            </w:pPr>
            <w:r w:rsidRPr="00E808F9">
              <w:rPr>
                <w:rFonts w:ascii="Tahoma" w:hAnsi="Tahoma" w:cs="Tahoma"/>
                <w:sz w:val="20"/>
                <w:szCs w:val="20"/>
              </w:rPr>
              <w:t>The Snowy Day/</w:t>
            </w:r>
          </w:p>
          <w:p w14:paraId="50636AF5"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The Christmas Story</w:t>
            </w:r>
          </w:p>
          <w:p w14:paraId="64677C5B" w14:textId="0A00810C" w:rsidR="00F8461F" w:rsidRPr="00E808F9" w:rsidRDefault="00F8461F" w:rsidP="00F8461F">
            <w:pPr>
              <w:jc w:val="center"/>
              <w:rPr>
                <w:rFonts w:ascii="Tahoma" w:hAnsi="Tahoma" w:cs="Tahoma"/>
                <w:sz w:val="20"/>
                <w:szCs w:val="20"/>
              </w:rPr>
            </w:pPr>
          </w:p>
        </w:tc>
        <w:tc>
          <w:tcPr>
            <w:tcW w:w="2336" w:type="dxa"/>
          </w:tcPr>
          <w:p w14:paraId="046A127C"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Whatever Next</w:t>
            </w:r>
          </w:p>
          <w:p w14:paraId="19A096E0" w14:textId="40C8DB94" w:rsidR="00F8461F" w:rsidRPr="00E808F9" w:rsidRDefault="00F8461F" w:rsidP="00F8461F">
            <w:pPr>
              <w:jc w:val="center"/>
              <w:rPr>
                <w:rFonts w:ascii="Tahoma" w:hAnsi="Tahoma" w:cs="Tahoma"/>
                <w:sz w:val="20"/>
                <w:szCs w:val="20"/>
              </w:rPr>
            </w:pPr>
            <w:r w:rsidRPr="00E808F9">
              <w:rPr>
                <w:rFonts w:ascii="Tahoma" w:hAnsi="Tahoma" w:cs="Tahoma"/>
                <w:sz w:val="20"/>
                <w:szCs w:val="20"/>
              </w:rPr>
              <w:t>The Train Ride</w:t>
            </w:r>
          </w:p>
          <w:p w14:paraId="7F7C6B76" w14:textId="26E1934B" w:rsidR="00F8461F" w:rsidRPr="00E808F9" w:rsidRDefault="00F8461F" w:rsidP="00F8461F">
            <w:pPr>
              <w:jc w:val="center"/>
              <w:rPr>
                <w:rFonts w:ascii="Tahoma" w:hAnsi="Tahoma" w:cs="Tahoma"/>
                <w:sz w:val="20"/>
                <w:szCs w:val="20"/>
              </w:rPr>
            </w:pPr>
          </w:p>
        </w:tc>
        <w:tc>
          <w:tcPr>
            <w:tcW w:w="2044" w:type="dxa"/>
          </w:tcPr>
          <w:p w14:paraId="2BE213BF" w14:textId="7B887674" w:rsidR="00F8461F" w:rsidRPr="00E808F9" w:rsidRDefault="00F8461F" w:rsidP="00F8461F">
            <w:pPr>
              <w:jc w:val="center"/>
              <w:rPr>
                <w:rFonts w:ascii="Tahoma" w:hAnsi="Tahoma" w:cs="Tahoma"/>
                <w:sz w:val="20"/>
                <w:szCs w:val="20"/>
              </w:rPr>
            </w:pPr>
            <w:r w:rsidRPr="00E808F9">
              <w:rPr>
                <w:rFonts w:ascii="Tahoma" w:hAnsi="Tahoma" w:cs="Tahoma"/>
                <w:sz w:val="20"/>
                <w:szCs w:val="20"/>
              </w:rPr>
              <w:t>The Easter Story</w:t>
            </w:r>
          </w:p>
          <w:p w14:paraId="7997A7B3" w14:textId="0C37482D" w:rsidR="00F8461F" w:rsidRPr="00E808F9" w:rsidRDefault="00546C09" w:rsidP="00546C09">
            <w:pPr>
              <w:jc w:val="center"/>
              <w:rPr>
                <w:rFonts w:ascii="Tahoma" w:hAnsi="Tahoma" w:cs="Tahoma"/>
                <w:sz w:val="20"/>
                <w:szCs w:val="20"/>
              </w:rPr>
            </w:pPr>
            <w:r>
              <w:rPr>
                <w:rFonts w:ascii="Tahoma" w:hAnsi="Tahoma" w:cs="Tahoma"/>
                <w:sz w:val="20"/>
                <w:szCs w:val="20"/>
              </w:rPr>
              <w:t>Rainbow Fish</w:t>
            </w:r>
          </w:p>
        </w:tc>
        <w:tc>
          <w:tcPr>
            <w:tcW w:w="2064" w:type="dxa"/>
          </w:tcPr>
          <w:p w14:paraId="09E08CB0" w14:textId="77777777" w:rsidR="00546C09" w:rsidRPr="00546C09" w:rsidRDefault="00546C09" w:rsidP="00546C09">
            <w:pPr>
              <w:jc w:val="center"/>
              <w:rPr>
                <w:rFonts w:ascii="Tahoma" w:hAnsi="Tahoma" w:cs="Tahoma"/>
                <w:sz w:val="20"/>
                <w:szCs w:val="20"/>
              </w:rPr>
            </w:pPr>
            <w:r w:rsidRPr="00546C09">
              <w:rPr>
                <w:rFonts w:ascii="Tahoma" w:hAnsi="Tahoma" w:cs="Tahoma"/>
                <w:sz w:val="20"/>
                <w:szCs w:val="20"/>
              </w:rPr>
              <w:t>The Tiny Seed</w:t>
            </w:r>
          </w:p>
          <w:p w14:paraId="0681EF0B" w14:textId="77777777" w:rsidR="00546C09" w:rsidRPr="00546C09" w:rsidRDefault="00546C09" w:rsidP="00546C09">
            <w:pPr>
              <w:jc w:val="center"/>
              <w:rPr>
                <w:rFonts w:ascii="Tahoma" w:hAnsi="Tahoma" w:cs="Tahoma"/>
                <w:sz w:val="20"/>
                <w:szCs w:val="20"/>
              </w:rPr>
            </w:pPr>
            <w:r w:rsidRPr="00546C09">
              <w:rPr>
                <w:rFonts w:ascii="Tahoma" w:hAnsi="Tahoma" w:cs="Tahoma"/>
                <w:sz w:val="20"/>
                <w:szCs w:val="20"/>
              </w:rPr>
              <w:t>Handa’s Surprise</w:t>
            </w:r>
          </w:p>
          <w:p w14:paraId="41BC27D4" w14:textId="77777777" w:rsidR="00546C09" w:rsidRPr="00546C09" w:rsidRDefault="00546C09" w:rsidP="00546C09">
            <w:pPr>
              <w:jc w:val="center"/>
              <w:rPr>
                <w:rFonts w:ascii="Tahoma" w:hAnsi="Tahoma" w:cs="Tahoma"/>
                <w:sz w:val="20"/>
                <w:szCs w:val="20"/>
              </w:rPr>
            </w:pPr>
            <w:r w:rsidRPr="00546C09">
              <w:rPr>
                <w:rFonts w:ascii="Tahoma" w:hAnsi="Tahoma" w:cs="Tahoma"/>
                <w:sz w:val="20"/>
                <w:szCs w:val="20"/>
              </w:rPr>
              <w:t>Somebody Crunched Colin</w:t>
            </w:r>
          </w:p>
          <w:p w14:paraId="30D6313C" w14:textId="52E081CE" w:rsidR="00F8461F" w:rsidRPr="00E808F9" w:rsidRDefault="00F8461F" w:rsidP="00F8461F">
            <w:pPr>
              <w:jc w:val="center"/>
              <w:rPr>
                <w:rFonts w:ascii="Tahoma" w:hAnsi="Tahoma" w:cs="Tahoma"/>
                <w:sz w:val="20"/>
                <w:szCs w:val="20"/>
              </w:rPr>
            </w:pPr>
          </w:p>
        </w:tc>
        <w:tc>
          <w:tcPr>
            <w:tcW w:w="2199" w:type="dxa"/>
          </w:tcPr>
          <w:p w14:paraId="508938A6" w14:textId="77777777" w:rsidR="00546C09" w:rsidRPr="00546C09" w:rsidRDefault="00546C09" w:rsidP="00546C09">
            <w:pPr>
              <w:jc w:val="center"/>
              <w:rPr>
                <w:rFonts w:ascii="Tahoma" w:hAnsi="Tahoma" w:cs="Tahoma"/>
                <w:sz w:val="20"/>
                <w:szCs w:val="20"/>
              </w:rPr>
            </w:pPr>
            <w:r w:rsidRPr="00546C09">
              <w:rPr>
                <w:rFonts w:ascii="Tahoma" w:hAnsi="Tahoma" w:cs="Tahoma"/>
                <w:sz w:val="20"/>
                <w:szCs w:val="20"/>
              </w:rPr>
              <w:t>The Very Hungry Caterpillar</w:t>
            </w:r>
          </w:p>
          <w:p w14:paraId="3B4F1C09" w14:textId="77777777" w:rsidR="00546C09" w:rsidRPr="00546C09" w:rsidRDefault="00546C09" w:rsidP="00546C09">
            <w:pPr>
              <w:jc w:val="center"/>
              <w:rPr>
                <w:rFonts w:ascii="Tahoma" w:hAnsi="Tahoma" w:cs="Tahoma"/>
                <w:sz w:val="20"/>
                <w:szCs w:val="20"/>
              </w:rPr>
            </w:pPr>
            <w:r w:rsidRPr="00546C09">
              <w:rPr>
                <w:rFonts w:ascii="Tahoma" w:hAnsi="Tahoma" w:cs="Tahoma"/>
                <w:sz w:val="20"/>
                <w:szCs w:val="20"/>
              </w:rPr>
              <w:t>Oliver’s Vegetables</w:t>
            </w:r>
          </w:p>
          <w:p w14:paraId="64F3560A" w14:textId="77777777" w:rsidR="00546C09" w:rsidRPr="00546C09" w:rsidRDefault="00546C09" w:rsidP="00546C09">
            <w:pPr>
              <w:jc w:val="center"/>
              <w:rPr>
                <w:rFonts w:ascii="Tahoma" w:hAnsi="Tahoma" w:cs="Tahoma"/>
                <w:sz w:val="20"/>
                <w:szCs w:val="20"/>
              </w:rPr>
            </w:pPr>
            <w:r w:rsidRPr="00546C09">
              <w:rPr>
                <w:rFonts w:ascii="Tahoma" w:hAnsi="Tahoma" w:cs="Tahoma"/>
                <w:sz w:val="20"/>
                <w:szCs w:val="20"/>
              </w:rPr>
              <w:t>Farmer Duck</w:t>
            </w:r>
          </w:p>
          <w:p w14:paraId="7FDC57B6" w14:textId="5FF1AF48" w:rsidR="00F8461F" w:rsidRPr="00E808F9" w:rsidRDefault="00F8461F" w:rsidP="00F8461F">
            <w:pPr>
              <w:jc w:val="center"/>
              <w:rPr>
                <w:rFonts w:ascii="Tahoma" w:hAnsi="Tahoma" w:cs="Tahoma"/>
                <w:sz w:val="20"/>
                <w:szCs w:val="20"/>
              </w:rPr>
            </w:pPr>
          </w:p>
          <w:p w14:paraId="011BF254" w14:textId="776F88BB" w:rsidR="00F8461F" w:rsidRPr="00E808F9" w:rsidRDefault="00F8461F" w:rsidP="00F8461F">
            <w:pPr>
              <w:jc w:val="center"/>
              <w:rPr>
                <w:rFonts w:ascii="Tahoma" w:hAnsi="Tahoma" w:cs="Tahoma"/>
                <w:sz w:val="20"/>
                <w:szCs w:val="20"/>
              </w:rPr>
            </w:pPr>
          </w:p>
        </w:tc>
      </w:tr>
      <w:tr w:rsidR="00F8461F" w:rsidRPr="00E808F9" w14:paraId="430EDBD8" w14:textId="77777777" w:rsidTr="00AD1439">
        <w:trPr>
          <w:trHeight w:val="1533"/>
        </w:trPr>
        <w:tc>
          <w:tcPr>
            <w:tcW w:w="2009" w:type="dxa"/>
            <w:tcBorders>
              <w:top w:val="single" w:sz="4" w:space="0" w:color="auto"/>
              <w:left w:val="single" w:sz="4" w:space="0" w:color="auto"/>
              <w:bottom w:val="single" w:sz="4" w:space="0" w:color="auto"/>
              <w:right w:val="single" w:sz="4" w:space="0" w:color="auto"/>
            </w:tcBorders>
          </w:tcPr>
          <w:p w14:paraId="6B6FDDFC" w14:textId="0D229879"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Key Texts for inclusion, diversity and cultural difference</w:t>
            </w:r>
          </w:p>
        </w:tc>
        <w:tc>
          <w:tcPr>
            <w:tcW w:w="2170" w:type="dxa"/>
          </w:tcPr>
          <w:p w14:paraId="29613AE9"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So Much</w:t>
            </w:r>
          </w:p>
          <w:p w14:paraId="1C1E7EBD"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Ruby’s Worry</w:t>
            </w:r>
          </w:p>
          <w:p w14:paraId="1228AFE9"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We are all Welcome</w:t>
            </w:r>
          </w:p>
          <w:p w14:paraId="41D3A7B3" w14:textId="439A0D06" w:rsidR="00F8461F" w:rsidRPr="00E808F9" w:rsidRDefault="00F8461F" w:rsidP="00F8461F">
            <w:pPr>
              <w:jc w:val="center"/>
              <w:rPr>
                <w:rFonts w:ascii="Tahoma" w:hAnsi="Tahoma" w:cs="Tahoma"/>
                <w:sz w:val="20"/>
                <w:szCs w:val="20"/>
              </w:rPr>
            </w:pPr>
            <w:r w:rsidRPr="00E808F9">
              <w:rPr>
                <w:rFonts w:ascii="Tahoma" w:hAnsi="Tahoma" w:cs="Tahoma"/>
                <w:sz w:val="20"/>
                <w:szCs w:val="20"/>
              </w:rPr>
              <w:t>Beautiful Oops</w:t>
            </w:r>
          </w:p>
          <w:p w14:paraId="206CC571" w14:textId="0DACA1B3" w:rsidR="00F8461F" w:rsidRPr="00E808F9" w:rsidRDefault="00F8461F" w:rsidP="00F8461F">
            <w:pPr>
              <w:jc w:val="center"/>
              <w:rPr>
                <w:rFonts w:ascii="Tahoma" w:hAnsi="Tahoma" w:cs="Tahoma"/>
                <w:sz w:val="20"/>
                <w:szCs w:val="20"/>
              </w:rPr>
            </w:pPr>
            <w:r w:rsidRPr="00E808F9">
              <w:rPr>
                <w:rFonts w:ascii="Tahoma" w:hAnsi="Tahoma" w:cs="Tahoma"/>
                <w:sz w:val="20"/>
                <w:szCs w:val="20"/>
              </w:rPr>
              <w:t>Happy in Our Skin</w:t>
            </w:r>
          </w:p>
          <w:p w14:paraId="1C8D37FB" w14:textId="55476A96" w:rsidR="00F8461F" w:rsidRPr="00E808F9" w:rsidRDefault="00F8461F" w:rsidP="00F8461F">
            <w:pPr>
              <w:jc w:val="center"/>
              <w:rPr>
                <w:rFonts w:ascii="Tahoma" w:hAnsi="Tahoma" w:cs="Tahoma"/>
                <w:sz w:val="20"/>
                <w:szCs w:val="20"/>
              </w:rPr>
            </w:pPr>
            <w:r w:rsidRPr="00E808F9">
              <w:rPr>
                <w:rFonts w:ascii="Tahoma" w:hAnsi="Tahoma" w:cs="Tahoma"/>
                <w:sz w:val="20"/>
                <w:szCs w:val="20"/>
              </w:rPr>
              <w:t>Barbara Throws a Wobbler</w:t>
            </w:r>
          </w:p>
          <w:p w14:paraId="3DA3F4FF" w14:textId="03109E61" w:rsidR="00F8461F" w:rsidRPr="00E808F9" w:rsidRDefault="00F8461F" w:rsidP="00F8461F">
            <w:pPr>
              <w:jc w:val="center"/>
              <w:rPr>
                <w:rFonts w:ascii="Tahoma" w:hAnsi="Tahoma" w:cs="Tahoma"/>
                <w:sz w:val="20"/>
                <w:szCs w:val="20"/>
              </w:rPr>
            </w:pPr>
          </w:p>
        </w:tc>
        <w:tc>
          <w:tcPr>
            <w:tcW w:w="2198" w:type="dxa"/>
          </w:tcPr>
          <w:p w14:paraId="40177002"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Specs for Rex </w:t>
            </w:r>
          </w:p>
          <w:p w14:paraId="6DC468C5" w14:textId="3E1006F7" w:rsidR="00F8461F" w:rsidRPr="00E808F9" w:rsidRDefault="00F8461F" w:rsidP="00F8461F">
            <w:pPr>
              <w:jc w:val="center"/>
              <w:rPr>
                <w:rFonts w:ascii="Tahoma" w:hAnsi="Tahoma" w:cs="Tahoma"/>
                <w:sz w:val="20"/>
                <w:szCs w:val="20"/>
              </w:rPr>
            </w:pPr>
            <w:r w:rsidRPr="00E808F9">
              <w:rPr>
                <w:rFonts w:ascii="Tahoma" w:hAnsi="Tahoma" w:cs="Tahoma"/>
                <w:sz w:val="20"/>
                <w:szCs w:val="20"/>
              </w:rPr>
              <w:t>Freddie and the Fairy</w:t>
            </w:r>
          </w:p>
          <w:p w14:paraId="07E800EF" w14:textId="35EC1CF7" w:rsidR="00F8461F" w:rsidRPr="00E808F9" w:rsidRDefault="00F8461F" w:rsidP="00F8461F">
            <w:pPr>
              <w:jc w:val="center"/>
              <w:rPr>
                <w:rFonts w:ascii="Tahoma" w:hAnsi="Tahoma" w:cs="Tahoma"/>
                <w:sz w:val="20"/>
                <w:szCs w:val="20"/>
              </w:rPr>
            </w:pPr>
            <w:r w:rsidRPr="00E808F9">
              <w:rPr>
                <w:rFonts w:ascii="Tahoma" w:hAnsi="Tahoma" w:cs="Tahoma"/>
                <w:sz w:val="20"/>
                <w:szCs w:val="20"/>
              </w:rPr>
              <w:t>My Family</w:t>
            </w:r>
          </w:p>
          <w:p w14:paraId="4DFCA284" w14:textId="0502DBEB" w:rsidR="00F8461F" w:rsidRPr="00E808F9" w:rsidRDefault="00F8461F" w:rsidP="00F8461F">
            <w:pPr>
              <w:jc w:val="center"/>
              <w:rPr>
                <w:rFonts w:ascii="Tahoma" w:hAnsi="Tahoma" w:cs="Tahoma"/>
                <w:sz w:val="20"/>
                <w:szCs w:val="20"/>
              </w:rPr>
            </w:pPr>
            <w:r w:rsidRPr="00E808F9">
              <w:rPr>
                <w:rFonts w:ascii="Tahoma" w:hAnsi="Tahoma" w:cs="Tahoma"/>
                <w:sz w:val="20"/>
                <w:szCs w:val="20"/>
              </w:rPr>
              <w:t>Susan Laughs</w:t>
            </w:r>
          </w:p>
          <w:p w14:paraId="55FABC91" w14:textId="22F43784" w:rsidR="00F8461F" w:rsidRPr="00E808F9" w:rsidRDefault="00F8461F" w:rsidP="00F8461F">
            <w:pPr>
              <w:jc w:val="center"/>
              <w:rPr>
                <w:rFonts w:ascii="Tahoma" w:hAnsi="Tahoma" w:cs="Tahoma"/>
                <w:sz w:val="20"/>
                <w:szCs w:val="20"/>
              </w:rPr>
            </w:pPr>
          </w:p>
        </w:tc>
        <w:tc>
          <w:tcPr>
            <w:tcW w:w="2336" w:type="dxa"/>
          </w:tcPr>
          <w:p w14:paraId="03DC7FEE"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Lanterns and Firecrackers</w:t>
            </w:r>
          </w:p>
          <w:p w14:paraId="68074AFF"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Only one you</w:t>
            </w:r>
          </w:p>
          <w:p w14:paraId="52280AEF" w14:textId="7E4B624C"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Ravi’s Roar </w:t>
            </w:r>
          </w:p>
          <w:p w14:paraId="6F31A616" w14:textId="0A1925D7" w:rsidR="00F8461F" w:rsidRPr="00E808F9" w:rsidRDefault="00F8461F" w:rsidP="00F8461F">
            <w:pPr>
              <w:jc w:val="center"/>
              <w:rPr>
                <w:rFonts w:ascii="Tahoma" w:hAnsi="Tahoma" w:cs="Tahoma"/>
                <w:sz w:val="20"/>
                <w:szCs w:val="20"/>
              </w:rPr>
            </w:pPr>
            <w:r w:rsidRPr="00E808F9">
              <w:rPr>
                <w:rFonts w:ascii="Tahoma" w:hAnsi="Tahoma" w:cs="Tahoma"/>
                <w:sz w:val="20"/>
                <w:szCs w:val="20"/>
              </w:rPr>
              <w:t>The Name Jar</w:t>
            </w:r>
          </w:p>
          <w:p w14:paraId="49C1DD34" w14:textId="0256F4A5" w:rsidR="00F8461F" w:rsidRPr="00E808F9" w:rsidRDefault="00F8461F" w:rsidP="00F8461F">
            <w:pPr>
              <w:jc w:val="center"/>
              <w:rPr>
                <w:rFonts w:ascii="Tahoma" w:hAnsi="Tahoma" w:cs="Tahoma"/>
                <w:sz w:val="20"/>
                <w:szCs w:val="20"/>
              </w:rPr>
            </w:pPr>
            <w:r w:rsidRPr="00E808F9">
              <w:rPr>
                <w:rFonts w:ascii="Tahoma" w:hAnsi="Tahoma" w:cs="Tahoma"/>
                <w:sz w:val="20"/>
                <w:szCs w:val="20"/>
              </w:rPr>
              <w:t>Look Up!</w:t>
            </w:r>
          </w:p>
          <w:p w14:paraId="53F0CE74" w14:textId="77ED0457" w:rsidR="00F8461F" w:rsidRPr="00E808F9" w:rsidRDefault="00F8461F" w:rsidP="00F8461F">
            <w:pPr>
              <w:jc w:val="center"/>
              <w:rPr>
                <w:rFonts w:ascii="Tahoma" w:hAnsi="Tahoma" w:cs="Tahoma"/>
                <w:sz w:val="20"/>
                <w:szCs w:val="20"/>
              </w:rPr>
            </w:pPr>
            <w:r w:rsidRPr="00E808F9">
              <w:rPr>
                <w:rFonts w:ascii="Tahoma" w:hAnsi="Tahoma" w:cs="Tahoma"/>
                <w:sz w:val="20"/>
                <w:szCs w:val="20"/>
              </w:rPr>
              <w:t>Elmer</w:t>
            </w:r>
          </w:p>
          <w:p w14:paraId="0F20F007" w14:textId="58317446" w:rsidR="00F8461F" w:rsidRPr="00E808F9" w:rsidRDefault="00F8461F" w:rsidP="00F8461F">
            <w:pPr>
              <w:jc w:val="center"/>
              <w:rPr>
                <w:rFonts w:ascii="Tahoma" w:hAnsi="Tahoma" w:cs="Tahoma"/>
                <w:sz w:val="20"/>
                <w:szCs w:val="20"/>
              </w:rPr>
            </w:pPr>
          </w:p>
        </w:tc>
        <w:tc>
          <w:tcPr>
            <w:tcW w:w="2044" w:type="dxa"/>
          </w:tcPr>
          <w:p w14:paraId="20D7170E"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The </w:t>
            </w:r>
            <w:proofErr w:type="spellStart"/>
            <w:r w:rsidRPr="00E808F9">
              <w:rPr>
                <w:rFonts w:ascii="Tahoma" w:hAnsi="Tahoma" w:cs="Tahoma"/>
                <w:sz w:val="20"/>
                <w:szCs w:val="20"/>
              </w:rPr>
              <w:t>Smeds</w:t>
            </w:r>
            <w:proofErr w:type="spellEnd"/>
            <w:r w:rsidRPr="00E808F9">
              <w:rPr>
                <w:rFonts w:ascii="Tahoma" w:hAnsi="Tahoma" w:cs="Tahoma"/>
                <w:sz w:val="20"/>
                <w:szCs w:val="20"/>
              </w:rPr>
              <w:t xml:space="preserve"> and the </w:t>
            </w:r>
            <w:proofErr w:type="spellStart"/>
            <w:r w:rsidRPr="00E808F9">
              <w:rPr>
                <w:rFonts w:ascii="Tahoma" w:hAnsi="Tahoma" w:cs="Tahoma"/>
                <w:sz w:val="20"/>
                <w:szCs w:val="20"/>
              </w:rPr>
              <w:t>Smoos</w:t>
            </w:r>
            <w:proofErr w:type="spellEnd"/>
          </w:p>
          <w:p w14:paraId="2020A239" w14:textId="7C28F4FF" w:rsidR="00F8461F" w:rsidRPr="00E808F9" w:rsidRDefault="00F8461F" w:rsidP="00F8461F">
            <w:pPr>
              <w:jc w:val="center"/>
              <w:rPr>
                <w:rFonts w:ascii="Tahoma" w:hAnsi="Tahoma" w:cs="Tahoma"/>
                <w:sz w:val="20"/>
                <w:szCs w:val="20"/>
              </w:rPr>
            </w:pPr>
            <w:proofErr w:type="gramStart"/>
            <w:r w:rsidRPr="00E808F9">
              <w:rPr>
                <w:rFonts w:ascii="Tahoma" w:hAnsi="Tahoma" w:cs="Tahoma"/>
                <w:sz w:val="20"/>
                <w:szCs w:val="20"/>
              </w:rPr>
              <w:t>Giraffe’s</w:t>
            </w:r>
            <w:proofErr w:type="gramEnd"/>
            <w:r w:rsidRPr="00E808F9">
              <w:rPr>
                <w:rFonts w:ascii="Tahoma" w:hAnsi="Tahoma" w:cs="Tahoma"/>
                <w:sz w:val="20"/>
                <w:szCs w:val="20"/>
              </w:rPr>
              <w:t xml:space="preserve"> can’t Dance</w:t>
            </w:r>
          </w:p>
          <w:p w14:paraId="7DA4FEDA" w14:textId="0AEAD379" w:rsidR="00F8461F" w:rsidRPr="00E808F9" w:rsidRDefault="00F8461F" w:rsidP="00F8461F">
            <w:pPr>
              <w:jc w:val="center"/>
              <w:rPr>
                <w:rFonts w:ascii="Tahoma" w:hAnsi="Tahoma" w:cs="Tahoma"/>
                <w:sz w:val="20"/>
                <w:szCs w:val="20"/>
              </w:rPr>
            </w:pPr>
            <w:r w:rsidRPr="00E808F9">
              <w:rPr>
                <w:rFonts w:ascii="Tahoma" w:hAnsi="Tahoma" w:cs="Tahoma"/>
                <w:sz w:val="20"/>
                <w:szCs w:val="20"/>
              </w:rPr>
              <w:t>My Hair</w:t>
            </w:r>
          </w:p>
        </w:tc>
        <w:tc>
          <w:tcPr>
            <w:tcW w:w="2064" w:type="dxa"/>
          </w:tcPr>
          <w:p w14:paraId="031830C8"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The dot</w:t>
            </w:r>
          </w:p>
          <w:p w14:paraId="161BBDC8" w14:textId="79C7D771" w:rsidR="00F8461F" w:rsidRPr="00E808F9" w:rsidRDefault="00F8461F" w:rsidP="00F8461F">
            <w:pPr>
              <w:jc w:val="center"/>
              <w:rPr>
                <w:rFonts w:ascii="Tahoma" w:hAnsi="Tahoma" w:cs="Tahoma"/>
                <w:sz w:val="20"/>
                <w:szCs w:val="20"/>
              </w:rPr>
            </w:pPr>
            <w:r w:rsidRPr="00E808F9">
              <w:rPr>
                <w:rFonts w:ascii="Tahoma" w:hAnsi="Tahoma" w:cs="Tahoma"/>
                <w:sz w:val="20"/>
                <w:szCs w:val="20"/>
              </w:rPr>
              <w:t>We are going on a Lion Hunt</w:t>
            </w:r>
          </w:p>
          <w:p w14:paraId="3DD1E7E2" w14:textId="52920899" w:rsidR="00F8461F" w:rsidRPr="00E808F9" w:rsidRDefault="00F8461F" w:rsidP="00F8461F">
            <w:pPr>
              <w:jc w:val="center"/>
              <w:rPr>
                <w:rFonts w:ascii="Tahoma" w:hAnsi="Tahoma" w:cs="Tahoma"/>
                <w:sz w:val="20"/>
                <w:szCs w:val="20"/>
              </w:rPr>
            </w:pPr>
            <w:r w:rsidRPr="00E808F9">
              <w:rPr>
                <w:rFonts w:ascii="Tahoma" w:hAnsi="Tahoma" w:cs="Tahoma"/>
                <w:sz w:val="20"/>
                <w:szCs w:val="20"/>
              </w:rPr>
              <w:t>Where are you from?</w:t>
            </w:r>
          </w:p>
        </w:tc>
        <w:tc>
          <w:tcPr>
            <w:tcW w:w="2199" w:type="dxa"/>
          </w:tcPr>
          <w:p w14:paraId="054F1197"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 xml:space="preserve">Baby goes to Market </w:t>
            </w:r>
          </w:p>
          <w:p w14:paraId="0771BBDD" w14:textId="6EECAD02" w:rsidR="00F8461F" w:rsidRPr="00E808F9" w:rsidRDefault="00F8461F" w:rsidP="00F8461F">
            <w:pPr>
              <w:jc w:val="center"/>
              <w:rPr>
                <w:rFonts w:ascii="Tahoma" w:hAnsi="Tahoma" w:cs="Tahoma"/>
                <w:sz w:val="20"/>
                <w:szCs w:val="20"/>
              </w:rPr>
            </w:pPr>
            <w:r w:rsidRPr="00E808F9">
              <w:rPr>
                <w:rFonts w:ascii="Tahoma" w:hAnsi="Tahoma" w:cs="Tahoma"/>
                <w:sz w:val="20"/>
                <w:szCs w:val="20"/>
              </w:rPr>
              <w:t>Omar and the Bees</w:t>
            </w:r>
          </w:p>
          <w:p w14:paraId="38B99827" w14:textId="3D33A233" w:rsidR="00F8461F" w:rsidRPr="00E808F9" w:rsidRDefault="00F8461F" w:rsidP="00F8461F">
            <w:pPr>
              <w:jc w:val="center"/>
              <w:rPr>
                <w:rFonts w:ascii="Tahoma" w:hAnsi="Tahoma" w:cs="Tahoma"/>
                <w:sz w:val="20"/>
                <w:szCs w:val="20"/>
              </w:rPr>
            </w:pPr>
            <w:r w:rsidRPr="00E808F9">
              <w:rPr>
                <w:rFonts w:ascii="Tahoma" w:hAnsi="Tahoma" w:cs="Tahoma"/>
                <w:sz w:val="20"/>
                <w:szCs w:val="20"/>
              </w:rPr>
              <w:t>See What I can do?</w:t>
            </w:r>
          </w:p>
        </w:tc>
      </w:tr>
      <w:tr w:rsidR="00F8461F" w:rsidRPr="00E808F9" w14:paraId="0F8E04DF"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4F998C64"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Core Rhymes/Poems</w:t>
            </w:r>
          </w:p>
          <w:p w14:paraId="65691298" w14:textId="77777777" w:rsidR="00F8461F" w:rsidRPr="00851708" w:rsidRDefault="00F8461F" w:rsidP="00F8461F">
            <w:pPr>
              <w:jc w:val="center"/>
              <w:rPr>
                <w:rFonts w:ascii="Tahoma" w:hAnsi="Tahoma" w:cs="Tahoma"/>
                <w:bCs/>
                <w:sz w:val="20"/>
                <w:szCs w:val="20"/>
              </w:rPr>
            </w:pPr>
          </w:p>
          <w:p w14:paraId="41DF13F0" w14:textId="6EBB3146"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 xml:space="preserve">Poetry Pathways </w:t>
            </w:r>
          </w:p>
        </w:tc>
        <w:tc>
          <w:tcPr>
            <w:tcW w:w="2170" w:type="dxa"/>
            <w:tcBorders>
              <w:top w:val="single" w:sz="4" w:space="0" w:color="auto"/>
              <w:left w:val="single" w:sz="4" w:space="0" w:color="auto"/>
              <w:bottom w:val="single" w:sz="4" w:space="0" w:color="auto"/>
              <w:right w:val="single" w:sz="4" w:space="0" w:color="auto"/>
            </w:tcBorders>
          </w:tcPr>
          <w:p w14:paraId="4CDCCB59"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Feelings</w:t>
            </w:r>
          </w:p>
          <w:p w14:paraId="2433F99A" w14:textId="4970AB80"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5 Little Bears</w:t>
            </w:r>
          </w:p>
          <w:p w14:paraId="0270344E" w14:textId="5187BA10"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Trees</w:t>
            </w:r>
          </w:p>
          <w:p w14:paraId="2E77AD65"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I’m a Little Pumpkin</w:t>
            </w:r>
          </w:p>
          <w:p w14:paraId="3BA0034C" w14:textId="3DD1A36F"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Head, shoulders, knees, and toes</w:t>
            </w:r>
          </w:p>
          <w:p w14:paraId="539A802A" w14:textId="77777777" w:rsidR="00F8461F" w:rsidRPr="00851708" w:rsidRDefault="00F8461F" w:rsidP="00F8461F">
            <w:pPr>
              <w:jc w:val="center"/>
              <w:rPr>
                <w:rFonts w:ascii="Tahoma" w:hAnsi="Tahoma" w:cs="Tahoma"/>
                <w:sz w:val="20"/>
                <w:szCs w:val="20"/>
              </w:rPr>
            </w:pPr>
            <w:r w:rsidRPr="00851708">
              <w:rPr>
                <w:rFonts w:ascii="Tahoma" w:hAnsi="Tahoma" w:cs="Tahoma"/>
                <w:sz w:val="20"/>
                <w:szCs w:val="20"/>
              </w:rPr>
              <w:t>Poems from Michael Rosen: A Great Big Cuddle</w:t>
            </w:r>
          </w:p>
          <w:p w14:paraId="260CC81A" w14:textId="179BDCAC" w:rsidR="00F8461F" w:rsidRPr="00851708" w:rsidRDefault="00F8461F" w:rsidP="00F8461F">
            <w:pPr>
              <w:jc w:val="center"/>
              <w:rPr>
                <w:rFonts w:ascii="Tahoma" w:hAnsi="Tahoma" w:cs="Tahoma"/>
                <w:bCs/>
                <w:sz w:val="20"/>
                <w:szCs w:val="20"/>
              </w:rPr>
            </w:pPr>
          </w:p>
        </w:tc>
        <w:tc>
          <w:tcPr>
            <w:tcW w:w="2198" w:type="dxa"/>
            <w:tcBorders>
              <w:top w:val="single" w:sz="4" w:space="0" w:color="auto"/>
              <w:left w:val="single" w:sz="4" w:space="0" w:color="auto"/>
              <w:bottom w:val="single" w:sz="4" w:space="0" w:color="auto"/>
              <w:right w:val="single" w:sz="4" w:space="0" w:color="auto"/>
            </w:tcBorders>
          </w:tcPr>
          <w:p w14:paraId="12CCD1E7"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12345 Once I caught a fish alive</w:t>
            </w:r>
          </w:p>
          <w:p w14:paraId="32409726"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Humpty Dumpty</w:t>
            </w:r>
          </w:p>
          <w:p w14:paraId="2CD31F84"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Dingle Dangle Scarecrow</w:t>
            </w:r>
          </w:p>
          <w:p w14:paraId="3BFC1A32"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Autumn leaves</w:t>
            </w:r>
          </w:p>
          <w:p w14:paraId="05A7804F"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5 Little peas in a pea pod press</w:t>
            </w:r>
          </w:p>
          <w:p w14:paraId="05F1FF8A" w14:textId="77777777" w:rsidR="00F8461F" w:rsidRPr="00851708" w:rsidRDefault="00F8461F" w:rsidP="00F8461F">
            <w:pPr>
              <w:jc w:val="center"/>
              <w:rPr>
                <w:rFonts w:ascii="Tahoma" w:hAnsi="Tahoma" w:cs="Tahoma"/>
                <w:sz w:val="20"/>
                <w:szCs w:val="20"/>
              </w:rPr>
            </w:pPr>
            <w:r w:rsidRPr="00851708">
              <w:rPr>
                <w:rFonts w:ascii="Tahoma" w:hAnsi="Tahoma" w:cs="Tahoma"/>
                <w:sz w:val="20"/>
                <w:szCs w:val="20"/>
              </w:rPr>
              <w:t>Poems from Michael Rosen: A Great Big Cuddle</w:t>
            </w:r>
          </w:p>
          <w:p w14:paraId="52454A49" w14:textId="62E4FC14" w:rsidR="00F8461F" w:rsidRPr="00851708" w:rsidRDefault="00F8461F" w:rsidP="00F8461F">
            <w:pPr>
              <w:jc w:val="center"/>
              <w:rPr>
                <w:rFonts w:ascii="Tahoma" w:hAnsi="Tahoma" w:cs="Tahoma"/>
                <w:bCs/>
                <w:sz w:val="20"/>
                <w:szCs w:val="20"/>
              </w:rPr>
            </w:pPr>
          </w:p>
        </w:tc>
        <w:tc>
          <w:tcPr>
            <w:tcW w:w="2336" w:type="dxa"/>
            <w:tcBorders>
              <w:top w:val="single" w:sz="4" w:space="0" w:color="auto"/>
              <w:left w:val="single" w:sz="4" w:space="0" w:color="auto"/>
              <w:bottom w:val="single" w:sz="4" w:space="0" w:color="auto"/>
              <w:right w:val="single" w:sz="4" w:space="0" w:color="auto"/>
            </w:tcBorders>
          </w:tcPr>
          <w:p w14:paraId="473FA9F6"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5 currant buns in a baker’s shop</w:t>
            </w:r>
          </w:p>
          <w:p w14:paraId="4403113A"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I’m a little tea pot</w:t>
            </w:r>
          </w:p>
          <w:p w14:paraId="0A049BA7"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Miss Polly had a dolly</w:t>
            </w:r>
          </w:p>
          <w:p w14:paraId="06CA991E"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 xml:space="preserve">Here we go round the mulberry bush Twinkle </w:t>
            </w:r>
            <w:proofErr w:type="spellStart"/>
            <w:r w:rsidRPr="00851708">
              <w:rPr>
                <w:rFonts w:ascii="Tahoma" w:hAnsi="Tahoma" w:cs="Tahoma"/>
                <w:bCs/>
                <w:sz w:val="20"/>
                <w:szCs w:val="20"/>
              </w:rPr>
              <w:t>Twinkle</w:t>
            </w:r>
            <w:proofErr w:type="spellEnd"/>
          </w:p>
          <w:p w14:paraId="43EF4230" w14:textId="77777777" w:rsidR="00F8461F" w:rsidRPr="00851708" w:rsidRDefault="00F8461F" w:rsidP="00F8461F">
            <w:pPr>
              <w:jc w:val="center"/>
              <w:rPr>
                <w:rFonts w:ascii="Tahoma" w:hAnsi="Tahoma" w:cs="Tahoma"/>
                <w:sz w:val="20"/>
                <w:szCs w:val="20"/>
              </w:rPr>
            </w:pPr>
            <w:r w:rsidRPr="00851708">
              <w:rPr>
                <w:rFonts w:ascii="Tahoma" w:hAnsi="Tahoma" w:cs="Tahoma"/>
                <w:sz w:val="20"/>
                <w:szCs w:val="20"/>
              </w:rPr>
              <w:t>Poems from Michael Rosen: A Great Big Cuddle</w:t>
            </w:r>
          </w:p>
          <w:p w14:paraId="369D19B0" w14:textId="77777777" w:rsidR="00F8461F" w:rsidRPr="00851708" w:rsidRDefault="00F8461F" w:rsidP="00F8461F">
            <w:pPr>
              <w:jc w:val="center"/>
              <w:rPr>
                <w:rFonts w:ascii="Tahoma" w:hAnsi="Tahoma" w:cs="Tahoma"/>
                <w:b/>
                <w:sz w:val="20"/>
                <w:szCs w:val="20"/>
              </w:rPr>
            </w:pPr>
          </w:p>
          <w:p w14:paraId="64E9909B" w14:textId="23E7984D" w:rsidR="00F8461F" w:rsidRPr="00851708" w:rsidRDefault="00F8461F" w:rsidP="00F8461F">
            <w:pPr>
              <w:jc w:val="center"/>
              <w:rPr>
                <w:rFonts w:ascii="Tahoma" w:hAnsi="Tahoma" w:cs="Tahoma"/>
                <w:bCs/>
                <w:sz w:val="20"/>
                <w:szCs w:val="20"/>
              </w:rPr>
            </w:pPr>
          </w:p>
        </w:tc>
        <w:tc>
          <w:tcPr>
            <w:tcW w:w="2044" w:type="dxa"/>
            <w:tcBorders>
              <w:top w:val="single" w:sz="4" w:space="0" w:color="auto"/>
              <w:left w:val="single" w:sz="4" w:space="0" w:color="auto"/>
              <w:bottom w:val="single" w:sz="4" w:space="0" w:color="auto"/>
              <w:right w:val="single" w:sz="4" w:space="0" w:color="auto"/>
            </w:tcBorders>
          </w:tcPr>
          <w:p w14:paraId="6F5D72FB"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Chick, chick, chicken</w:t>
            </w:r>
          </w:p>
          <w:p w14:paraId="665BC6BA"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5 Little Ducks</w:t>
            </w:r>
          </w:p>
          <w:p w14:paraId="15261683"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One, two buckle my shoe</w:t>
            </w:r>
          </w:p>
          <w:p w14:paraId="3E11953B"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 xml:space="preserve">Ba </w:t>
            </w:r>
            <w:proofErr w:type="spellStart"/>
            <w:r w:rsidRPr="00851708">
              <w:rPr>
                <w:rFonts w:ascii="Tahoma" w:hAnsi="Tahoma" w:cs="Tahoma"/>
                <w:bCs/>
                <w:sz w:val="20"/>
                <w:szCs w:val="20"/>
              </w:rPr>
              <w:t>Ba</w:t>
            </w:r>
            <w:proofErr w:type="spellEnd"/>
            <w:r w:rsidRPr="00851708">
              <w:rPr>
                <w:rFonts w:ascii="Tahoma" w:hAnsi="Tahoma" w:cs="Tahoma"/>
                <w:bCs/>
                <w:sz w:val="20"/>
                <w:szCs w:val="20"/>
              </w:rPr>
              <w:t xml:space="preserve"> Black Sheep Old MacDonald had a farm</w:t>
            </w:r>
          </w:p>
          <w:p w14:paraId="4396BBA5" w14:textId="77777777" w:rsidR="00F8461F" w:rsidRPr="00851708" w:rsidRDefault="00F8461F" w:rsidP="00F8461F">
            <w:pPr>
              <w:jc w:val="center"/>
              <w:rPr>
                <w:rFonts w:ascii="Tahoma" w:hAnsi="Tahoma" w:cs="Tahoma"/>
                <w:sz w:val="20"/>
                <w:szCs w:val="20"/>
              </w:rPr>
            </w:pPr>
            <w:r w:rsidRPr="00851708">
              <w:rPr>
                <w:rFonts w:ascii="Tahoma" w:hAnsi="Tahoma" w:cs="Tahoma"/>
                <w:sz w:val="20"/>
                <w:szCs w:val="20"/>
              </w:rPr>
              <w:t>Poems from Michael Rosen: A Great Big Cuddle</w:t>
            </w:r>
          </w:p>
          <w:p w14:paraId="6F10FDDE" w14:textId="35920689" w:rsidR="00F8461F" w:rsidRPr="00851708" w:rsidRDefault="00F8461F" w:rsidP="00F8461F">
            <w:pPr>
              <w:jc w:val="center"/>
              <w:rPr>
                <w:rFonts w:ascii="Tahoma" w:hAnsi="Tahoma" w:cs="Tahoma"/>
                <w:bCs/>
                <w:sz w:val="20"/>
                <w:szCs w:val="20"/>
              </w:rPr>
            </w:pPr>
          </w:p>
        </w:tc>
        <w:tc>
          <w:tcPr>
            <w:tcW w:w="2064" w:type="dxa"/>
            <w:tcBorders>
              <w:top w:val="single" w:sz="4" w:space="0" w:color="auto"/>
              <w:left w:val="single" w:sz="4" w:space="0" w:color="auto"/>
              <w:bottom w:val="single" w:sz="4" w:space="0" w:color="auto"/>
              <w:right w:val="single" w:sz="4" w:space="0" w:color="auto"/>
            </w:tcBorders>
          </w:tcPr>
          <w:p w14:paraId="79E8230F"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There’s a tiny caterpillar on a leaf</w:t>
            </w:r>
          </w:p>
          <w:p w14:paraId="1C08EDF2" w14:textId="129DEE3E" w:rsidR="00F8461F" w:rsidRPr="00851708" w:rsidRDefault="00F8461F" w:rsidP="00F8461F">
            <w:pPr>
              <w:jc w:val="center"/>
              <w:rPr>
                <w:rFonts w:ascii="Tahoma" w:hAnsi="Tahoma" w:cs="Tahoma"/>
                <w:bCs/>
                <w:sz w:val="20"/>
                <w:szCs w:val="20"/>
              </w:rPr>
            </w:pPr>
            <w:proofErr w:type="spellStart"/>
            <w:r w:rsidRPr="00851708">
              <w:rPr>
                <w:rFonts w:ascii="Tahoma" w:hAnsi="Tahoma" w:cs="Tahoma"/>
                <w:bCs/>
                <w:sz w:val="20"/>
                <w:szCs w:val="20"/>
              </w:rPr>
              <w:t>Incy</w:t>
            </w:r>
            <w:proofErr w:type="spellEnd"/>
            <w:r w:rsidRPr="00851708">
              <w:rPr>
                <w:rFonts w:ascii="Tahoma" w:hAnsi="Tahoma" w:cs="Tahoma"/>
                <w:bCs/>
                <w:sz w:val="20"/>
                <w:szCs w:val="20"/>
              </w:rPr>
              <w:t xml:space="preserve"> Wincey Spider</w:t>
            </w:r>
          </w:p>
          <w:p w14:paraId="5A7A1193"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10 Fat sausages</w:t>
            </w:r>
          </w:p>
          <w:p w14:paraId="301169BC"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This old man</w:t>
            </w:r>
          </w:p>
          <w:p w14:paraId="27121269" w14:textId="77777777" w:rsidR="00F8461F" w:rsidRPr="00851708" w:rsidRDefault="00F8461F" w:rsidP="00F8461F">
            <w:pPr>
              <w:jc w:val="center"/>
              <w:rPr>
                <w:rFonts w:ascii="Tahoma" w:hAnsi="Tahoma" w:cs="Tahoma"/>
                <w:sz w:val="20"/>
                <w:szCs w:val="20"/>
              </w:rPr>
            </w:pPr>
            <w:r w:rsidRPr="00851708">
              <w:rPr>
                <w:rFonts w:ascii="Tahoma" w:hAnsi="Tahoma" w:cs="Tahoma"/>
                <w:sz w:val="20"/>
                <w:szCs w:val="20"/>
              </w:rPr>
              <w:t>Poems from Michael Rosen: A Great Big Cuddle</w:t>
            </w:r>
          </w:p>
          <w:p w14:paraId="6707CEBA" w14:textId="69A668DA" w:rsidR="00F8461F" w:rsidRPr="00851708" w:rsidRDefault="00F8461F" w:rsidP="00F8461F">
            <w:pPr>
              <w:jc w:val="center"/>
              <w:rPr>
                <w:rFonts w:ascii="Tahoma" w:hAnsi="Tahoma" w:cs="Tahoma"/>
                <w:bCs/>
                <w:sz w:val="20"/>
                <w:szCs w:val="20"/>
              </w:rPr>
            </w:pPr>
          </w:p>
        </w:tc>
        <w:tc>
          <w:tcPr>
            <w:tcW w:w="2199" w:type="dxa"/>
            <w:tcBorders>
              <w:top w:val="single" w:sz="4" w:space="0" w:color="auto"/>
              <w:left w:val="single" w:sz="4" w:space="0" w:color="auto"/>
              <w:bottom w:val="single" w:sz="4" w:space="0" w:color="auto"/>
              <w:right w:val="single" w:sz="4" w:space="0" w:color="auto"/>
            </w:tcBorders>
          </w:tcPr>
          <w:p w14:paraId="31929D6C"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The Train Ride</w:t>
            </w:r>
          </w:p>
          <w:p w14:paraId="0463C142"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Hickory Dickory Dock</w:t>
            </w:r>
          </w:p>
          <w:p w14:paraId="362C615A"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Miss Muffet</w:t>
            </w:r>
          </w:p>
          <w:p w14:paraId="3CB50872" w14:textId="77777777" w:rsidR="00F8461F" w:rsidRPr="00851708" w:rsidRDefault="00F8461F" w:rsidP="00F8461F">
            <w:pPr>
              <w:jc w:val="center"/>
              <w:rPr>
                <w:rFonts w:ascii="Tahoma" w:hAnsi="Tahoma" w:cs="Tahoma"/>
                <w:bCs/>
                <w:sz w:val="20"/>
                <w:szCs w:val="20"/>
              </w:rPr>
            </w:pPr>
            <w:r w:rsidRPr="00851708">
              <w:rPr>
                <w:rFonts w:ascii="Tahoma" w:hAnsi="Tahoma" w:cs="Tahoma"/>
                <w:bCs/>
                <w:sz w:val="20"/>
                <w:szCs w:val="20"/>
              </w:rPr>
              <w:t xml:space="preserve">Row </w:t>
            </w:r>
            <w:proofErr w:type="spellStart"/>
            <w:r w:rsidRPr="00851708">
              <w:rPr>
                <w:rFonts w:ascii="Tahoma" w:hAnsi="Tahoma" w:cs="Tahoma"/>
                <w:bCs/>
                <w:sz w:val="20"/>
                <w:szCs w:val="20"/>
              </w:rPr>
              <w:t>row</w:t>
            </w:r>
            <w:proofErr w:type="spellEnd"/>
            <w:r w:rsidRPr="00851708">
              <w:rPr>
                <w:rFonts w:ascii="Tahoma" w:hAnsi="Tahoma" w:cs="Tahoma"/>
                <w:bCs/>
                <w:sz w:val="20"/>
                <w:szCs w:val="20"/>
              </w:rPr>
              <w:t xml:space="preserve"> </w:t>
            </w:r>
            <w:proofErr w:type="spellStart"/>
            <w:r w:rsidRPr="00851708">
              <w:rPr>
                <w:rFonts w:ascii="Tahoma" w:hAnsi="Tahoma" w:cs="Tahoma"/>
                <w:bCs/>
                <w:sz w:val="20"/>
                <w:szCs w:val="20"/>
              </w:rPr>
              <w:t>row</w:t>
            </w:r>
            <w:proofErr w:type="spellEnd"/>
            <w:r w:rsidRPr="00851708">
              <w:rPr>
                <w:rFonts w:ascii="Tahoma" w:hAnsi="Tahoma" w:cs="Tahoma"/>
                <w:bCs/>
                <w:sz w:val="20"/>
                <w:szCs w:val="20"/>
              </w:rPr>
              <w:t xml:space="preserve"> your boat</w:t>
            </w:r>
          </w:p>
          <w:p w14:paraId="0811DB61" w14:textId="77777777" w:rsidR="00F8461F" w:rsidRPr="00851708" w:rsidRDefault="00F8461F" w:rsidP="00F8461F">
            <w:pPr>
              <w:jc w:val="center"/>
              <w:rPr>
                <w:rFonts w:ascii="Tahoma" w:hAnsi="Tahoma" w:cs="Tahoma"/>
                <w:sz w:val="20"/>
                <w:szCs w:val="20"/>
              </w:rPr>
            </w:pPr>
            <w:r w:rsidRPr="00851708">
              <w:rPr>
                <w:rFonts w:ascii="Tahoma" w:hAnsi="Tahoma" w:cs="Tahoma"/>
                <w:sz w:val="20"/>
                <w:szCs w:val="20"/>
              </w:rPr>
              <w:t>Poems from Michael Rosen: A Great Big Cuddle</w:t>
            </w:r>
          </w:p>
          <w:p w14:paraId="60AE08A1" w14:textId="2449C270" w:rsidR="00F8461F" w:rsidRPr="00851708" w:rsidRDefault="00F8461F" w:rsidP="00F8461F">
            <w:pPr>
              <w:jc w:val="center"/>
              <w:rPr>
                <w:rFonts w:ascii="Tahoma" w:hAnsi="Tahoma" w:cs="Tahoma"/>
                <w:bCs/>
                <w:sz w:val="20"/>
                <w:szCs w:val="20"/>
              </w:rPr>
            </w:pPr>
          </w:p>
        </w:tc>
      </w:tr>
      <w:tr w:rsidR="00F8461F" w:rsidRPr="00E808F9" w14:paraId="20BFC2A4"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565DA691"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Core Songs</w:t>
            </w:r>
          </w:p>
          <w:p w14:paraId="61CBF46C"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(charanga)</w:t>
            </w:r>
          </w:p>
        </w:tc>
        <w:tc>
          <w:tcPr>
            <w:tcW w:w="2170" w:type="dxa"/>
            <w:tcBorders>
              <w:top w:val="single" w:sz="4" w:space="0" w:color="auto"/>
              <w:left w:val="single" w:sz="4" w:space="0" w:color="auto"/>
              <w:bottom w:val="single" w:sz="4" w:space="0" w:color="auto"/>
              <w:right w:val="single" w:sz="4" w:space="0" w:color="auto"/>
            </w:tcBorders>
          </w:tcPr>
          <w:p w14:paraId="3C95756F"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Things for fingers</w:t>
            </w:r>
          </w:p>
          <w:p w14:paraId="686CB4B7" w14:textId="5B827E0D"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Name Song</w:t>
            </w:r>
          </w:p>
        </w:tc>
        <w:tc>
          <w:tcPr>
            <w:tcW w:w="2198" w:type="dxa"/>
            <w:tcBorders>
              <w:top w:val="single" w:sz="4" w:space="0" w:color="auto"/>
              <w:left w:val="single" w:sz="4" w:space="0" w:color="auto"/>
              <w:bottom w:val="single" w:sz="4" w:space="0" w:color="auto"/>
              <w:right w:val="single" w:sz="4" w:space="0" w:color="auto"/>
            </w:tcBorders>
          </w:tcPr>
          <w:p w14:paraId="580864A9"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Little Red Hen</w:t>
            </w:r>
          </w:p>
          <w:p w14:paraId="737FC124"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The ABC Song</w:t>
            </w:r>
          </w:p>
          <w:p w14:paraId="2D5DB662" w14:textId="16693728"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Not too difficult</w:t>
            </w:r>
          </w:p>
        </w:tc>
        <w:tc>
          <w:tcPr>
            <w:tcW w:w="2336" w:type="dxa"/>
            <w:tcBorders>
              <w:top w:val="single" w:sz="4" w:space="0" w:color="auto"/>
              <w:left w:val="single" w:sz="4" w:space="0" w:color="auto"/>
              <w:bottom w:val="single" w:sz="4" w:space="0" w:color="auto"/>
              <w:right w:val="single" w:sz="4" w:space="0" w:color="auto"/>
            </w:tcBorders>
          </w:tcPr>
          <w:p w14:paraId="28A9751A"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The animals went in two by two</w:t>
            </w:r>
          </w:p>
          <w:p w14:paraId="68650E53"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If your happy and you know it</w:t>
            </w:r>
          </w:p>
          <w:p w14:paraId="7F2AA8A3" w14:textId="674BF78F" w:rsidR="00F8461F" w:rsidRPr="00E808F9" w:rsidRDefault="00F8461F" w:rsidP="00F8461F">
            <w:pPr>
              <w:jc w:val="center"/>
              <w:rPr>
                <w:rFonts w:ascii="Tahoma" w:hAnsi="Tahoma" w:cs="Tahoma"/>
                <w:bCs/>
                <w:sz w:val="20"/>
                <w:szCs w:val="20"/>
              </w:rPr>
            </w:pPr>
          </w:p>
        </w:tc>
        <w:tc>
          <w:tcPr>
            <w:tcW w:w="2044" w:type="dxa"/>
            <w:tcBorders>
              <w:top w:val="single" w:sz="4" w:space="0" w:color="auto"/>
              <w:left w:val="single" w:sz="4" w:space="0" w:color="auto"/>
              <w:bottom w:val="single" w:sz="4" w:space="0" w:color="auto"/>
              <w:right w:val="single" w:sz="4" w:space="0" w:color="auto"/>
            </w:tcBorders>
          </w:tcPr>
          <w:p w14:paraId="607177A6"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Ship on the ocean</w:t>
            </w:r>
          </w:p>
          <w:p w14:paraId="229469A8" w14:textId="5CB2AE83"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 xml:space="preserve">The </w:t>
            </w:r>
            <w:proofErr w:type="spellStart"/>
            <w:r w:rsidRPr="00E808F9">
              <w:rPr>
                <w:rFonts w:ascii="Tahoma" w:hAnsi="Tahoma" w:cs="Tahoma"/>
                <w:bCs/>
                <w:sz w:val="20"/>
                <w:szCs w:val="20"/>
              </w:rPr>
              <w:t>Hokey</w:t>
            </w:r>
            <w:proofErr w:type="spellEnd"/>
            <w:r w:rsidRPr="00E808F9">
              <w:rPr>
                <w:rFonts w:ascii="Tahoma" w:hAnsi="Tahoma" w:cs="Tahoma"/>
                <w:bCs/>
                <w:sz w:val="20"/>
                <w:szCs w:val="20"/>
              </w:rPr>
              <w:t xml:space="preserve"> Cokey</w:t>
            </w:r>
          </w:p>
        </w:tc>
        <w:tc>
          <w:tcPr>
            <w:tcW w:w="2064" w:type="dxa"/>
            <w:tcBorders>
              <w:top w:val="single" w:sz="4" w:space="0" w:color="auto"/>
              <w:left w:val="single" w:sz="4" w:space="0" w:color="auto"/>
              <w:bottom w:val="single" w:sz="4" w:space="0" w:color="auto"/>
              <w:right w:val="single" w:sz="4" w:space="0" w:color="auto"/>
            </w:tcBorders>
          </w:tcPr>
          <w:p w14:paraId="516A66E7"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Green Caterpillar</w:t>
            </w:r>
          </w:p>
          <w:p w14:paraId="32A61000" w14:textId="716107FF"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Big Bear Funk</w:t>
            </w:r>
          </w:p>
        </w:tc>
        <w:tc>
          <w:tcPr>
            <w:tcW w:w="2199" w:type="dxa"/>
            <w:tcBorders>
              <w:top w:val="single" w:sz="4" w:space="0" w:color="auto"/>
              <w:left w:val="single" w:sz="4" w:space="0" w:color="auto"/>
              <w:bottom w:val="single" w:sz="4" w:space="0" w:color="auto"/>
              <w:right w:val="single" w:sz="4" w:space="0" w:color="auto"/>
            </w:tcBorders>
          </w:tcPr>
          <w:p w14:paraId="7408EABF"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Alice the Camel</w:t>
            </w:r>
          </w:p>
          <w:p w14:paraId="27C08BCB" w14:textId="44492638"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Big Bear Funk</w:t>
            </w:r>
          </w:p>
        </w:tc>
      </w:tr>
      <w:tr w:rsidR="00F8461F" w:rsidRPr="00E808F9" w14:paraId="6B0861F1"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779AC386" w14:textId="6E112960" w:rsidR="00F8461F" w:rsidRPr="00E808F9" w:rsidRDefault="00F8461F" w:rsidP="00F8461F">
            <w:pPr>
              <w:rPr>
                <w:rFonts w:ascii="Tahoma" w:hAnsi="Tahoma" w:cs="Tahoma"/>
                <w:bCs/>
                <w:sz w:val="20"/>
                <w:szCs w:val="20"/>
              </w:rPr>
            </w:pPr>
            <w:r w:rsidRPr="00E808F9">
              <w:rPr>
                <w:rFonts w:ascii="Tahoma" w:hAnsi="Tahoma" w:cs="Tahoma"/>
                <w:bCs/>
                <w:sz w:val="20"/>
                <w:szCs w:val="20"/>
              </w:rPr>
              <w:t>Further links to topics/festivals and non-fiction texts from pathways to write:</w:t>
            </w:r>
          </w:p>
        </w:tc>
        <w:tc>
          <w:tcPr>
            <w:tcW w:w="2170" w:type="dxa"/>
            <w:tcBorders>
              <w:top w:val="single" w:sz="4" w:space="0" w:color="auto"/>
              <w:left w:val="single" w:sz="4" w:space="0" w:color="auto"/>
              <w:bottom w:val="single" w:sz="4" w:space="0" w:color="auto"/>
              <w:right w:val="single" w:sz="4" w:space="0" w:color="auto"/>
            </w:tcBorders>
          </w:tcPr>
          <w:p w14:paraId="2D222FA9" w14:textId="27D5AECA" w:rsidR="00F8461F" w:rsidRPr="00E808F9" w:rsidRDefault="00F8461F" w:rsidP="00F8461F">
            <w:pPr>
              <w:rPr>
                <w:rFonts w:ascii="Tahoma" w:hAnsi="Tahoma" w:cs="Tahoma"/>
                <w:sz w:val="20"/>
                <w:szCs w:val="20"/>
              </w:rPr>
            </w:pPr>
            <w:r w:rsidRPr="00E808F9">
              <w:rPr>
                <w:rFonts w:ascii="Tahoma" w:hAnsi="Tahoma" w:cs="Tahoma"/>
                <w:sz w:val="20"/>
                <w:szCs w:val="20"/>
              </w:rPr>
              <w:t>All about me</w:t>
            </w:r>
          </w:p>
          <w:p w14:paraId="074BE37E" w14:textId="6E1EFCAF" w:rsidR="00F8461F" w:rsidRPr="00E808F9" w:rsidRDefault="00F8461F" w:rsidP="00F8461F">
            <w:pPr>
              <w:rPr>
                <w:rFonts w:ascii="Tahoma" w:hAnsi="Tahoma" w:cs="Tahoma"/>
                <w:sz w:val="20"/>
                <w:szCs w:val="20"/>
              </w:rPr>
            </w:pPr>
            <w:r w:rsidRPr="00E808F9">
              <w:rPr>
                <w:rFonts w:ascii="Tahoma" w:hAnsi="Tahoma" w:cs="Tahoma"/>
                <w:sz w:val="20"/>
                <w:szCs w:val="20"/>
              </w:rPr>
              <w:t>Harvest</w:t>
            </w:r>
          </w:p>
          <w:p w14:paraId="4669276F" w14:textId="5309E64A" w:rsidR="00F8461F" w:rsidRPr="00E808F9" w:rsidRDefault="00F8461F" w:rsidP="00F8461F">
            <w:pPr>
              <w:rPr>
                <w:rFonts w:ascii="Tahoma" w:hAnsi="Tahoma" w:cs="Tahoma"/>
                <w:sz w:val="20"/>
                <w:szCs w:val="20"/>
              </w:rPr>
            </w:pPr>
            <w:r w:rsidRPr="00E808F9">
              <w:rPr>
                <w:rFonts w:ascii="Tahoma" w:hAnsi="Tahoma" w:cs="Tahoma"/>
                <w:sz w:val="20"/>
                <w:szCs w:val="20"/>
              </w:rPr>
              <w:t>Halloween</w:t>
            </w:r>
          </w:p>
          <w:p w14:paraId="4B1ABA32" w14:textId="1731BA7A" w:rsidR="00F8461F" w:rsidRPr="00E808F9" w:rsidRDefault="00F8461F" w:rsidP="00F8461F">
            <w:pPr>
              <w:rPr>
                <w:rFonts w:ascii="Tahoma" w:hAnsi="Tahoma" w:cs="Tahoma"/>
                <w:bCs/>
                <w:sz w:val="20"/>
                <w:szCs w:val="20"/>
              </w:rPr>
            </w:pPr>
            <w:r w:rsidRPr="00E808F9">
              <w:rPr>
                <w:rFonts w:ascii="Tahoma" w:hAnsi="Tahoma" w:cs="Tahoma"/>
                <w:bCs/>
                <w:sz w:val="20"/>
                <w:szCs w:val="20"/>
              </w:rPr>
              <w:t>Local Area</w:t>
            </w:r>
          </w:p>
          <w:p w14:paraId="7A1138C8" w14:textId="1D6D39CF" w:rsidR="00F8461F" w:rsidRPr="00E808F9" w:rsidRDefault="00F8461F" w:rsidP="00F8461F">
            <w:pPr>
              <w:rPr>
                <w:rFonts w:ascii="Tahoma" w:hAnsi="Tahoma" w:cs="Tahoma"/>
                <w:bCs/>
                <w:sz w:val="20"/>
                <w:szCs w:val="20"/>
              </w:rPr>
            </w:pPr>
            <w:r w:rsidRPr="00E808F9">
              <w:rPr>
                <w:rFonts w:ascii="Tahoma" w:hAnsi="Tahoma" w:cs="Tahoma"/>
                <w:bCs/>
                <w:sz w:val="20"/>
                <w:szCs w:val="20"/>
              </w:rPr>
              <w:t>Maps</w:t>
            </w:r>
          </w:p>
          <w:p w14:paraId="0FEB2AF2" w14:textId="77777777" w:rsidR="00F8461F" w:rsidRPr="00E808F9" w:rsidRDefault="00F8461F" w:rsidP="00F8461F">
            <w:pPr>
              <w:rPr>
                <w:rFonts w:ascii="Tahoma" w:hAnsi="Tahoma" w:cs="Tahoma"/>
                <w:sz w:val="20"/>
                <w:szCs w:val="20"/>
              </w:rPr>
            </w:pPr>
            <w:r w:rsidRPr="00E808F9">
              <w:rPr>
                <w:rFonts w:ascii="Tahoma" w:hAnsi="Tahoma" w:cs="Tahoma"/>
                <w:sz w:val="20"/>
                <w:szCs w:val="20"/>
              </w:rPr>
              <w:t>Families</w:t>
            </w:r>
          </w:p>
          <w:p w14:paraId="3332CEA4" w14:textId="2CE95DE5" w:rsidR="00F8461F" w:rsidRPr="00E808F9" w:rsidRDefault="00F8461F" w:rsidP="00F8461F">
            <w:pPr>
              <w:rPr>
                <w:rFonts w:ascii="Tahoma" w:hAnsi="Tahoma" w:cs="Tahoma"/>
                <w:sz w:val="20"/>
                <w:szCs w:val="20"/>
              </w:rPr>
            </w:pPr>
            <w:r w:rsidRPr="00E808F9">
              <w:rPr>
                <w:rFonts w:ascii="Tahoma" w:hAnsi="Tahoma" w:cs="Tahoma"/>
                <w:sz w:val="20"/>
                <w:szCs w:val="20"/>
              </w:rPr>
              <w:t>Cookery/Healthy food</w:t>
            </w:r>
          </w:p>
          <w:p w14:paraId="739400AF" w14:textId="3BF61F3D" w:rsidR="00F8461F" w:rsidRPr="00E808F9" w:rsidRDefault="00F8461F" w:rsidP="00F8461F">
            <w:pPr>
              <w:rPr>
                <w:rFonts w:ascii="Tahoma" w:hAnsi="Tahoma" w:cs="Tahoma"/>
                <w:bCs/>
                <w:sz w:val="20"/>
                <w:szCs w:val="20"/>
              </w:rPr>
            </w:pPr>
            <w:r w:rsidRPr="00E808F9">
              <w:rPr>
                <w:rFonts w:ascii="Tahoma" w:hAnsi="Tahoma" w:cs="Tahoma"/>
                <w:sz w:val="20"/>
                <w:szCs w:val="20"/>
              </w:rPr>
              <w:t>Farm animals</w:t>
            </w:r>
          </w:p>
          <w:p w14:paraId="282E5DDD" w14:textId="659E0420" w:rsidR="00F8461F" w:rsidRPr="00E808F9" w:rsidRDefault="00F8461F" w:rsidP="00F8461F">
            <w:pPr>
              <w:jc w:val="center"/>
              <w:rPr>
                <w:rFonts w:ascii="Tahoma" w:hAnsi="Tahoma" w:cs="Tahoma"/>
                <w:bCs/>
                <w:sz w:val="20"/>
                <w:szCs w:val="20"/>
              </w:rPr>
            </w:pPr>
          </w:p>
        </w:tc>
        <w:tc>
          <w:tcPr>
            <w:tcW w:w="2198" w:type="dxa"/>
            <w:tcBorders>
              <w:top w:val="single" w:sz="4" w:space="0" w:color="auto"/>
              <w:left w:val="single" w:sz="4" w:space="0" w:color="auto"/>
              <w:bottom w:val="single" w:sz="4" w:space="0" w:color="auto"/>
              <w:right w:val="single" w:sz="4" w:space="0" w:color="auto"/>
            </w:tcBorders>
          </w:tcPr>
          <w:p w14:paraId="15D3B0DE" w14:textId="77777777" w:rsidR="00F8461F" w:rsidRPr="00E808F9" w:rsidRDefault="00F8461F" w:rsidP="00F8461F">
            <w:pPr>
              <w:rPr>
                <w:rFonts w:ascii="Tahoma" w:hAnsi="Tahoma" w:cs="Tahoma"/>
                <w:bCs/>
                <w:sz w:val="20"/>
                <w:szCs w:val="20"/>
              </w:rPr>
            </w:pPr>
            <w:r w:rsidRPr="00E808F9">
              <w:rPr>
                <w:rFonts w:ascii="Tahoma" w:hAnsi="Tahoma" w:cs="Tahoma"/>
                <w:bCs/>
                <w:sz w:val="20"/>
                <w:szCs w:val="20"/>
              </w:rPr>
              <w:t>Autumn</w:t>
            </w:r>
          </w:p>
          <w:p w14:paraId="7534F65C" w14:textId="77777777" w:rsidR="00F8461F" w:rsidRPr="00E808F9" w:rsidRDefault="00F8461F" w:rsidP="00F8461F">
            <w:pPr>
              <w:rPr>
                <w:rFonts w:ascii="Tahoma" w:hAnsi="Tahoma" w:cs="Tahoma"/>
                <w:bCs/>
                <w:sz w:val="20"/>
                <w:szCs w:val="20"/>
              </w:rPr>
            </w:pPr>
            <w:r w:rsidRPr="00E808F9">
              <w:rPr>
                <w:rFonts w:ascii="Tahoma" w:hAnsi="Tahoma" w:cs="Tahoma"/>
                <w:bCs/>
                <w:sz w:val="20"/>
                <w:szCs w:val="20"/>
              </w:rPr>
              <w:t>Christmas</w:t>
            </w:r>
          </w:p>
          <w:p w14:paraId="0BDC0CBA" w14:textId="77777777" w:rsidR="00F8461F" w:rsidRPr="00E808F9" w:rsidRDefault="00F8461F" w:rsidP="00F8461F">
            <w:pPr>
              <w:rPr>
                <w:rFonts w:ascii="Tahoma" w:hAnsi="Tahoma" w:cs="Tahoma"/>
                <w:bCs/>
                <w:sz w:val="20"/>
                <w:szCs w:val="20"/>
              </w:rPr>
            </w:pPr>
            <w:r w:rsidRPr="00E808F9">
              <w:rPr>
                <w:rFonts w:ascii="Tahoma" w:hAnsi="Tahoma" w:cs="Tahoma"/>
                <w:bCs/>
                <w:sz w:val="20"/>
                <w:szCs w:val="20"/>
              </w:rPr>
              <w:t>The Christmas Story (RE)</w:t>
            </w:r>
          </w:p>
          <w:p w14:paraId="194A88EF" w14:textId="77777777" w:rsidR="00F8461F" w:rsidRPr="00E808F9" w:rsidRDefault="00F8461F" w:rsidP="00F8461F">
            <w:pPr>
              <w:rPr>
                <w:rFonts w:ascii="Tahoma" w:hAnsi="Tahoma" w:cs="Tahoma"/>
                <w:bCs/>
                <w:sz w:val="20"/>
                <w:szCs w:val="20"/>
              </w:rPr>
            </w:pPr>
            <w:r w:rsidRPr="00E808F9">
              <w:rPr>
                <w:rFonts w:ascii="Tahoma" w:hAnsi="Tahoma" w:cs="Tahoma"/>
                <w:bCs/>
                <w:sz w:val="20"/>
                <w:szCs w:val="20"/>
              </w:rPr>
              <w:t>Night and Day</w:t>
            </w:r>
          </w:p>
          <w:p w14:paraId="0E88B919" w14:textId="77777777" w:rsidR="00F8461F" w:rsidRPr="00E808F9" w:rsidRDefault="00F8461F" w:rsidP="00F8461F">
            <w:pPr>
              <w:rPr>
                <w:rFonts w:ascii="Tahoma" w:hAnsi="Tahoma" w:cs="Tahoma"/>
                <w:bCs/>
                <w:sz w:val="20"/>
                <w:szCs w:val="20"/>
              </w:rPr>
            </w:pPr>
            <w:r w:rsidRPr="00E808F9">
              <w:rPr>
                <w:rFonts w:ascii="Tahoma" w:hAnsi="Tahoma" w:cs="Tahoma"/>
                <w:bCs/>
                <w:sz w:val="20"/>
                <w:szCs w:val="20"/>
              </w:rPr>
              <w:t>Nocturnal Animals</w:t>
            </w:r>
          </w:p>
          <w:p w14:paraId="0CF027F1" w14:textId="2CC64F9A" w:rsidR="00F8461F" w:rsidRPr="00E808F9" w:rsidRDefault="00F8461F" w:rsidP="00F8461F">
            <w:pPr>
              <w:rPr>
                <w:rFonts w:ascii="Tahoma" w:hAnsi="Tahoma" w:cs="Tahoma"/>
                <w:bCs/>
                <w:sz w:val="20"/>
                <w:szCs w:val="20"/>
              </w:rPr>
            </w:pPr>
            <w:r w:rsidRPr="00E808F9">
              <w:rPr>
                <w:rFonts w:ascii="Tahoma" w:hAnsi="Tahoma" w:cs="Tahoma"/>
                <w:bCs/>
                <w:sz w:val="20"/>
                <w:szCs w:val="20"/>
              </w:rPr>
              <w:t>Different places – cold places</w:t>
            </w:r>
          </w:p>
          <w:p w14:paraId="74390FCE" w14:textId="2B9111EB" w:rsidR="00F8461F" w:rsidRPr="00E808F9" w:rsidRDefault="00F8461F" w:rsidP="00F8461F">
            <w:pPr>
              <w:rPr>
                <w:rFonts w:ascii="Tahoma" w:hAnsi="Tahoma" w:cs="Tahoma"/>
                <w:sz w:val="20"/>
                <w:szCs w:val="20"/>
              </w:rPr>
            </w:pPr>
            <w:r w:rsidRPr="00E808F9">
              <w:rPr>
                <w:rFonts w:ascii="Tahoma" w:hAnsi="Tahoma" w:cs="Tahoma"/>
                <w:sz w:val="20"/>
                <w:szCs w:val="20"/>
              </w:rPr>
              <w:t>Houses/homes</w:t>
            </w:r>
          </w:p>
          <w:p w14:paraId="5B7402DA" w14:textId="05F59875" w:rsidR="00F8461F" w:rsidRPr="00E808F9" w:rsidRDefault="00F8461F" w:rsidP="00F8461F">
            <w:pPr>
              <w:rPr>
                <w:rFonts w:ascii="Tahoma" w:hAnsi="Tahoma" w:cs="Tahoma"/>
                <w:bCs/>
                <w:sz w:val="20"/>
                <w:szCs w:val="20"/>
              </w:rPr>
            </w:pPr>
          </w:p>
        </w:tc>
        <w:tc>
          <w:tcPr>
            <w:tcW w:w="2336" w:type="dxa"/>
            <w:tcBorders>
              <w:top w:val="single" w:sz="4" w:space="0" w:color="auto"/>
              <w:left w:val="single" w:sz="4" w:space="0" w:color="auto"/>
              <w:bottom w:val="single" w:sz="4" w:space="0" w:color="auto"/>
              <w:right w:val="single" w:sz="4" w:space="0" w:color="auto"/>
            </w:tcBorders>
          </w:tcPr>
          <w:p w14:paraId="24BA2D69" w14:textId="77777777" w:rsidR="00F8461F" w:rsidRPr="00E808F9" w:rsidRDefault="00F8461F" w:rsidP="00F8461F">
            <w:pPr>
              <w:rPr>
                <w:rFonts w:ascii="Tahoma" w:hAnsi="Tahoma" w:cs="Tahoma"/>
                <w:sz w:val="20"/>
                <w:szCs w:val="20"/>
              </w:rPr>
            </w:pPr>
            <w:r w:rsidRPr="00E808F9">
              <w:rPr>
                <w:rFonts w:ascii="Tahoma" w:hAnsi="Tahoma" w:cs="Tahoma"/>
                <w:sz w:val="20"/>
                <w:szCs w:val="20"/>
              </w:rPr>
              <w:t xml:space="preserve">Weather </w:t>
            </w:r>
          </w:p>
          <w:p w14:paraId="156CE40C" w14:textId="5A34450F" w:rsidR="00F8461F" w:rsidRPr="00E808F9" w:rsidRDefault="00F8461F" w:rsidP="00F8461F">
            <w:pPr>
              <w:rPr>
                <w:rFonts w:ascii="Tahoma" w:hAnsi="Tahoma" w:cs="Tahoma"/>
                <w:sz w:val="20"/>
                <w:szCs w:val="20"/>
              </w:rPr>
            </w:pPr>
            <w:r w:rsidRPr="00E808F9">
              <w:rPr>
                <w:rFonts w:ascii="Tahoma" w:hAnsi="Tahoma" w:cs="Tahoma"/>
                <w:sz w:val="20"/>
                <w:szCs w:val="20"/>
              </w:rPr>
              <w:t xml:space="preserve">Seasons </w:t>
            </w:r>
          </w:p>
          <w:p w14:paraId="2359C0EC" w14:textId="77777777" w:rsidR="00F8461F" w:rsidRPr="00E808F9" w:rsidRDefault="00F8461F" w:rsidP="00F8461F">
            <w:pPr>
              <w:rPr>
                <w:rFonts w:ascii="Tahoma" w:hAnsi="Tahoma" w:cs="Tahoma"/>
                <w:sz w:val="20"/>
                <w:szCs w:val="20"/>
              </w:rPr>
            </w:pPr>
            <w:r w:rsidRPr="00E808F9">
              <w:rPr>
                <w:rFonts w:ascii="Tahoma" w:hAnsi="Tahoma" w:cs="Tahoma"/>
                <w:sz w:val="20"/>
                <w:szCs w:val="20"/>
              </w:rPr>
              <w:t xml:space="preserve">Nature </w:t>
            </w:r>
          </w:p>
          <w:p w14:paraId="6AA7D8B2" w14:textId="694BFDF0" w:rsidR="00F8461F" w:rsidRPr="00E808F9" w:rsidRDefault="00F8461F" w:rsidP="00F8461F">
            <w:pPr>
              <w:rPr>
                <w:rFonts w:ascii="Tahoma" w:hAnsi="Tahoma" w:cs="Tahoma"/>
                <w:sz w:val="20"/>
                <w:szCs w:val="20"/>
              </w:rPr>
            </w:pPr>
            <w:r w:rsidRPr="00E808F9">
              <w:rPr>
                <w:rFonts w:ascii="Tahoma" w:hAnsi="Tahoma" w:cs="Tahoma"/>
                <w:sz w:val="20"/>
                <w:szCs w:val="20"/>
              </w:rPr>
              <w:t xml:space="preserve">Changes </w:t>
            </w:r>
          </w:p>
          <w:p w14:paraId="443108EB" w14:textId="6525D54F" w:rsidR="00F8461F" w:rsidRPr="00E808F9" w:rsidRDefault="00F8461F" w:rsidP="00F8461F">
            <w:pPr>
              <w:rPr>
                <w:rFonts w:ascii="Tahoma" w:hAnsi="Tahoma" w:cs="Tahoma"/>
                <w:sz w:val="20"/>
                <w:szCs w:val="20"/>
              </w:rPr>
            </w:pPr>
            <w:r w:rsidRPr="00E808F9">
              <w:rPr>
                <w:rFonts w:ascii="Tahoma" w:hAnsi="Tahoma" w:cs="Tahoma"/>
                <w:sz w:val="20"/>
                <w:szCs w:val="20"/>
              </w:rPr>
              <w:t>Animals</w:t>
            </w:r>
          </w:p>
          <w:p w14:paraId="4C506CB7" w14:textId="77777777" w:rsidR="00F8461F" w:rsidRPr="00E808F9" w:rsidRDefault="00F8461F" w:rsidP="00F8461F">
            <w:pPr>
              <w:rPr>
                <w:rFonts w:ascii="Tahoma" w:hAnsi="Tahoma" w:cs="Tahoma"/>
                <w:bCs/>
                <w:sz w:val="20"/>
                <w:szCs w:val="20"/>
              </w:rPr>
            </w:pPr>
          </w:p>
        </w:tc>
        <w:tc>
          <w:tcPr>
            <w:tcW w:w="2044" w:type="dxa"/>
            <w:tcBorders>
              <w:top w:val="single" w:sz="4" w:space="0" w:color="auto"/>
              <w:left w:val="single" w:sz="4" w:space="0" w:color="auto"/>
              <w:bottom w:val="single" w:sz="4" w:space="0" w:color="auto"/>
              <w:right w:val="single" w:sz="4" w:space="0" w:color="auto"/>
            </w:tcBorders>
          </w:tcPr>
          <w:p w14:paraId="1AA50F78" w14:textId="55F7F439" w:rsidR="00F8461F" w:rsidRPr="00E808F9" w:rsidRDefault="00F8461F" w:rsidP="00F8461F">
            <w:pPr>
              <w:rPr>
                <w:rFonts w:ascii="Tahoma" w:hAnsi="Tahoma" w:cs="Tahoma"/>
                <w:sz w:val="20"/>
                <w:szCs w:val="20"/>
              </w:rPr>
            </w:pPr>
            <w:r w:rsidRPr="00E808F9">
              <w:rPr>
                <w:rFonts w:ascii="Tahoma" w:hAnsi="Tahoma" w:cs="Tahoma"/>
                <w:sz w:val="20"/>
                <w:szCs w:val="20"/>
              </w:rPr>
              <w:t>Boats</w:t>
            </w:r>
          </w:p>
          <w:p w14:paraId="494F2EEB" w14:textId="246110CA" w:rsidR="00F8461F" w:rsidRPr="00E808F9" w:rsidRDefault="00F8461F" w:rsidP="00F8461F">
            <w:pPr>
              <w:rPr>
                <w:rFonts w:ascii="Tahoma" w:hAnsi="Tahoma" w:cs="Tahoma"/>
                <w:sz w:val="20"/>
                <w:szCs w:val="20"/>
              </w:rPr>
            </w:pPr>
            <w:r w:rsidRPr="00E808F9">
              <w:rPr>
                <w:rFonts w:ascii="Tahoma" w:hAnsi="Tahoma" w:cs="Tahoma"/>
                <w:sz w:val="20"/>
                <w:szCs w:val="20"/>
              </w:rPr>
              <w:t>Travel</w:t>
            </w:r>
          </w:p>
          <w:p w14:paraId="75512B0C" w14:textId="77777777" w:rsidR="00F8461F" w:rsidRPr="00E808F9" w:rsidRDefault="00F8461F" w:rsidP="00F8461F">
            <w:pPr>
              <w:rPr>
                <w:rFonts w:ascii="Tahoma" w:hAnsi="Tahoma" w:cs="Tahoma"/>
                <w:sz w:val="20"/>
                <w:szCs w:val="20"/>
              </w:rPr>
            </w:pPr>
            <w:r w:rsidRPr="00E808F9">
              <w:rPr>
                <w:rFonts w:ascii="Tahoma" w:hAnsi="Tahoma" w:cs="Tahoma"/>
                <w:sz w:val="20"/>
                <w:szCs w:val="20"/>
              </w:rPr>
              <w:t>Under the Sea</w:t>
            </w:r>
          </w:p>
          <w:p w14:paraId="7DC7D807" w14:textId="5351DCF2" w:rsidR="00F8461F" w:rsidRPr="00E808F9" w:rsidRDefault="00F8461F" w:rsidP="00F8461F">
            <w:pPr>
              <w:rPr>
                <w:rFonts w:ascii="Tahoma" w:hAnsi="Tahoma" w:cs="Tahoma"/>
                <w:sz w:val="20"/>
                <w:szCs w:val="20"/>
              </w:rPr>
            </w:pPr>
            <w:r w:rsidRPr="00E808F9">
              <w:rPr>
                <w:rFonts w:ascii="Tahoma" w:hAnsi="Tahoma" w:cs="Tahoma"/>
                <w:sz w:val="20"/>
                <w:szCs w:val="20"/>
              </w:rPr>
              <w:t>Sea creatures</w:t>
            </w:r>
          </w:p>
          <w:p w14:paraId="76B78737" w14:textId="08091EC6" w:rsidR="00F8461F" w:rsidRPr="00E808F9" w:rsidRDefault="00F8461F" w:rsidP="00F8461F">
            <w:pPr>
              <w:rPr>
                <w:rFonts w:ascii="Tahoma" w:hAnsi="Tahoma" w:cs="Tahoma"/>
                <w:sz w:val="20"/>
                <w:szCs w:val="20"/>
              </w:rPr>
            </w:pPr>
            <w:r w:rsidRPr="00E808F9">
              <w:rPr>
                <w:rFonts w:ascii="Tahoma" w:hAnsi="Tahoma" w:cs="Tahoma"/>
                <w:sz w:val="20"/>
                <w:szCs w:val="20"/>
              </w:rPr>
              <w:t>Pirates</w:t>
            </w:r>
          </w:p>
          <w:p w14:paraId="79CB40CA" w14:textId="60EE3CA3" w:rsidR="00F8461F" w:rsidRPr="00E808F9" w:rsidRDefault="00F8461F" w:rsidP="00F8461F">
            <w:pPr>
              <w:rPr>
                <w:rFonts w:ascii="Tahoma" w:hAnsi="Tahoma" w:cs="Tahoma"/>
                <w:sz w:val="20"/>
                <w:szCs w:val="20"/>
              </w:rPr>
            </w:pPr>
            <w:r w:rsidRPr="00E808F9">
              <w:rPr>
                <w:rFonts w:ascii="Tahoma" w:hAnsi="Tahoma" w:cs="Tahoma"/>
                <w:sz w:val="20"/>
                <w:szCs w:val="20"/>
              </w:rPr>
              <w:t>Families</w:t>
            </w:r>
          </w:p>
          <w:p w14:paraId="0581704F" w14:textId="2E992796" w:rsidR="00F8461F" w:rsidRPr="00E808F9" w:rsidRDefault="00F8461F" w:rsidP="00F8461F">
            <w:pPr>
              <w:rPr>
                <w:rFonts w:ascii="Tahoma" w:hAnsi="Tahoma" w:cs="Tahoma"/>
                <w:sz w:val="20"/>
                <w:szCs w:val="20"/>
              </w:rPr>
            </w:pPr>
            <w:r w:rsidRPr="00E808F9">
              <w:rPr>
                <w:rFonts w:ascii="Tahoma" w:hAnsi="Tahoma" w:cs="Tahoma"/>
                <w:sz w:val="20"/>
                <w:szCs w:val="20"/>
              </w:rPr>
              <w:t>Treasure</w:t>
            </w:r>
          </w:p>
          <w:p w14:paraId="0217D939" w14:textId="44906E53" w:rsidR="00F8461F" w:rsidRPr="00E808F9" w:rsidRDefault="00F8461F" w:rsidP="00F8461F">
            <w:pPr>
              <w:rPr>
                <w:rFonts w:ascii="Tahoma" w:hAnsi="Tahoma" w:cs="Tahoma"/>
                <w:bCs/>
                <w:sz w:val="20"/>
                <w:szCs w:val="20"/>
              </w:rPr>
            </w:pPr>
            <w:r w:rsidRPr="00E808F9">
              <w:rPr>
                <w:rFonts w:ascii="Tahoma" w:hAnsi="Tahoma" w:cs="Tahoma"/>
                <w:sz w:val="20"/>
                <w:szCs w:val="20"/>
              </w:rPr>
              <w:t>Maps/flags</w:t>
            </w:r>
          </w:p>
          <w:p w14:paraId="0D6355A7" w14:textId="77777777" w:rsidR="00F8461F" w:rsidRPr="00E808F9" w:rsidRDefault="00F8461F" w:rsidP="00F8461F">
            <w:pPr>
              <w:jc w:val="center"/>
              <w:rPr>
                <w:rFonts w:ascii="Tahoma" w:hAnsi="Tahoma" w:cs="Tahoma"/>
                <w:bCs/>
                <w:sz w:val="20"/>
                <w:szCs w:val="20"/>
              </w:rPr>
            </w:pPr>
          </w:p>
        </w:tc>
        <w:tc>
          <w:tcPr>
            <w:tcW w:w="2064" w:type="dxa"/>
            <w:tcBorders>
              <w:top w:val="single" w:sz="4" w:space="0" w:color="auto"/>
              <w:left w:val="single" w:sz="4" w:space="0" w:color="auto"/>
              <w:bottom w:val="single" w:sz="4" w:space="0" w:color="auto"/>
              <w:right w:val="single" w:sz="4" w:space="0" w:color="auto"/>
            </w:tcBorders>
          </w:tcPr>
          <w:p w14:paraId="17E2AE95" w14:textId="77777777" w:rsidR="00F8461F" w:rsidRPr="00E808F9" w:rsidRDefault="00F8461F" w:rsidP="00F8461F">
            <w:pPr>
              <w:rPr>
                <w:rFonts w:ascii="Tahoma" w:hAnsi="Tahoma" w:cs="Tahoma"/>
                <w:sz w:val="20"/>
                <w:szCs w:val="20"/>
              </w:rPr>
            </w:pPr>
            <w:r w:rsidRPr="00E808F9">
              <w:rPr>
                <w:rFonts w:ascii="Tahoma" w:hAnsi="Tahoma" w:cs="Tahoma"/>
                <w:sz w:val="20"/>
                <w:szCs w:val="20"/>
              </w:rPr>
              <w:t xml:space="preserve">Dinosaurs </w:t>
            </w:r>
          </w:p>
          <w:p w14:paraId="6E504AF0" w14:textId="23457F7C" w:rsidR="00F8461F" w:rsidRPr="00E808F9" w:rsidRDefault="00F8461F" w:rsidP="00F8461F">
            <w:pPr>
              <w:rPr>
                <w:rFonts w:ascii="Tahoma" w:hAnsi="Tahoma" w:cs="Tahoma"/>
                <w:sz w:val="20"/>
                <w:szCs w:val="20"/>
              </w:rPr>
            </w:pPr>
            <w:r w:rsidRPr="00E808F9">
              <w:rPr>
                <w:rFonts w:ascii="Tahoma" w:hAnsi="Tahoma" w:cs="Tahoma"/>
                <w:sz w:val="20"/>
                <w:szCs w:val="20"/>
              </w:rPr>
              <w:t xml:space="preserve">Jungle </w:t>
            </w:r>
          </w:p>
          <w:p w14:paraId="1957DDF7" w14:textId="52546142" w:rsidR="00F8461F" w:rsidRPr="00E808F9" w:rsidRDefault="00F8461F" w:rsidP="00F8461F">
            <w:pPr>
              <w:rPr>
                <w:rFonts w:ascii="Tahoma" w:hAnsi="Tahoma" w:cs="Tahoma"/>
                <w:sz w:val="20"/>
                <w:szCs w:val="20"/>
              </w:rPr>
            </w:pPr>
            <w:r w:rsidRPr="00E808F9">
              <w:rPr>
                <w:rFonts w:ascii="Tahoma" w:hAnsi="Tahoma" w:cs="Tahoma"/>
                <w:sz w:val="20"/>
                <w:szCs w:val="20"/>
              </w:rPr>
              <w:t xml:space="preserve">Telling the truth </w:t>
            </w:r>
          </w:p>
          <w:p w14:paraId="5AEAFB1C" w14:textId="7EEFDEE2" w:rsidR="00F8461F" w:rsidRPr="00E808F9" w:rsidRDefault="00F8461F" w:rsidP="00F8461F">
            <w:pPr>
              <w:rPr>
                <w:rFonts w:ascii="Tahoma" w:hAnsi="Tahoma" w:cs="Tahoma"/>
                <w:sz w:val="20"/>
                <w:szCs w:val="20"/>
              </w:rPr>
            </w:pPr>
            <w:r w:rsidRPr="00E808F9">
              <w:rPr>
                <w:rFonts w:ascii="Tahoma" w:hAnsi="Tahoma" w:cs="Tahoma"/>
                <w:sz w:val="20"/>
                <w:szCs w:val="20"/>
              </w:rPr>
              <w:t xml:space="preserve">Families </w:t>
            </w:r>
          </w:p>
          <w:p w14:paraId="6F6E4B71" w14:textId="77777777" w:rsidR="00F8461F" w:rsidRDefault="00F8461F" w:rsidP="00F8461F">
            <w:pPr>
              <w:rPr>
                <w:rFonts w:ascii="Tahoma" w:hAnsi="Tahoma" w:cs="Tahoma"/>
                <w:sz w:val="20"/>
                <w:szCs w:val="20"/>
              </w:rPr>
            </w:pPr>
            <w:r w:rsidRPr="00E808F9">
              <w:rPr>
                <w:rFonts w:ascii="Tahoma" w:hAnsi="Tahoma" w:cs="Tahoma"/>
                <w:sz w:val="20"/>
                <w:szCs w:val="20"/>
              </w:rPr>
              <w:t>Games</w:t>
            </w:r>
          </w:p>
          <w:p w14:paraId="2C538EC7" w14:textId="77777777" w:rsidR="00546C09" w:rsidRDefault="00546C09" w:rsidP="00F8461F">
            <w:pPr>
              <w:rPr>
                <w:rFonts w:ascii="Tahoma" w:hAnsi="Tahoma" w:cs="Tahoma"/>
                <w:bCs/>
                <w:sz w:val="20"/>
                <w:szCs w:val="20"/>
              </w:rPr>
            </w:pPr>
            <w:r>
              <w:rPr>
                <w:rFonts w:ascii="Tahoma" w:hAnsi="Tahoma" w:cs="Tahoma"/>
                <w:bCs/>
                <w:sz w:val="20"/>
                <w:szCs w:val="20"/>
              </w:rPr>
              <w:t xml:space="preserve">Africa </w:t>
            </w:r>
          </w:p>
          <w:p w14:paraId="20631AAE" w14:textId="77777777" w:rsidR="00546C09" w:rsidRDefault="00546C09" w:rsidP="00F8461F">
            <w:pPr>
              <w:rPr>
                <w:rFonts w:ascii="Tahoma" w:hAnsi="Tahoma" w:cs="Tahoma"/>
                <w:bCs/>
                <w:sz w:val="20"/>
                <w:szCs w:val="20"/>
              </w:rPr>
            </w:pPr>
            <w:r>
              <w:rPr>
                <w:rFonts w:ascii="Tahoma" w:hAnsi="Tahoma" w:cs="Tahoma"/>
                <w:bCs/>
                <w:sz w:val="20"/>
                <w:szCs w:val="20"/>
              </w:rPr>
              <w:t>Plants</w:t>
            </w:r>
          </w:p>
          <w:p w14:paraId="23063EC0" w14:textId="32C00C2F" w:rsidR="00546C09" w:rsidRPr="00E808F9" w:rsidRDefault="00546C09" w:rsidP="00F8461F">
            <w:pPr>
              <w:rPr>
                <w:rFonts w:ascii="Tahoma" w:hAnsi="Tahoma" w:cs="Tahoma"/>
                <w:bCs/>
                <w:sz w:val="20"/>
                <w:szCs w:val="20"/>
              </w:rPr>
            </w:pPr>
            <w:r>
              <w:rPr>
                <w:rFonts w:ascii="Tahoma" w:hAnsi="Tahoma" w:cs="Tahoma"/>
                <w:bCs/>
                <w:sz w:val="20"/>
                <w:szCs w:val="20"/>
              </w:rPr>
              <w:t>Growing</w:t>
            </w:r>
          </w:p>
        </w:tc>
        <w:tc>
          <w:tcPr>
            <w:tcW w:w="2199" w:type="dxa"/>
            <w:tcBorders>
              <w:top w:val="single" w:sz="4" w:space="0" w:color="auto"/>
              <w:left w:val="single" w:sz="4" w:space="0" w:color="auto"/>
              <w:bottom w:val="single" w:sz="4" w:space="0" w:color="auto"/>
              <w:right w:val="single" w:sz="4" w:space="0" w:color="auto"/>
            </w:tcBorders>
          </w:tcPr>
          <w:p w14:paraId="3A406522" w14:textId="77777777" w:rsidR="00F8461F" w:rsidRPr="00E808F9" w:rsidRDefault="00F8461F" w:rsidP="00F8461F">
            <w:pPr>
              <w:rPr>
                <w:rFonts w:ascii="Tahoma" w:hAnsi="Tahoma" w:cs="Tahoma"/>
                <w:sz w:val="20"/>
                <w:szCs w:val="20"/>
              </w:rPr>
            </w:pPr>
            <w:r w:rsidRPr="00E808F9">
              <w:rPr>
                <w:rFonts w:ascii="Tahoma" w:hAnsi="Tahoma" w:cs="Tahoma"/>
                <w:sz w:val="20"/>
                <w:szCs w:val="20"/>
              </w:rPr>
              <w:t xml:space="preserve">Superheroes </w:t>
            </w:r>
          </w:p>
          <w:p w14:paraId="5374A67D" w14:textId="772889D7" w:rsidR="00F8461F" w:rsidRPr="00E808F9" w:rsidRDefault="00F8461F" w:rsidP="00F8461F">
            <w:pPr>
              <w:rPr>
                <w:rFonts w:ascii="Tahoma" w:hAnsi="Tahoma" w:cs="Tahoma"/>
                <w:sz w:val="20"/>
                <w:szCs w:val="20"/>
              </w:rPr>
            </w:pPr>
            <w:r w:rsidRPr="00E808F9">
              <w:rPr>
                <w:rFonts w:ascii="Tahoma" w:hAnsi="Tahoma" w:cs="Tahoma"/>
                <w:sz w:val="20"/>
                <w:szCs w:val="20"/>
              </w:rPr>
              <w:t xml:space="preserve">Rule breaking </w:t>
            </w:r>
          </w:p>
          <w:p w14:paraId="55940861" w14:textId="77777777" w:rsidR="00F8461F" w:rsidRPr="00E808F9" w:rsidRDefault="00F8461F" w:rsidP="00F8461F">
            <w:pPr>
              <w:rPr>
                <w:rFonts w:ascii="Tahoma" w:hAnsi="Tahoma" w:cs="Tahoma"/>
                <w:sz w:val="20"/>
                <w:szCs w:val="20"/>
              </w:rPr>
            </w:pPr>
            <w:r w:rsidRPr="00E808F9">
              <w:rPr>
                <w:rFonts w:ascii="Tahoma" w:hAnsi="Tahoma" w:cs="Tahoma"/>
                <w:sz w:val="20"/>
                <w:szCs w:val="20"/>
              </w:rPr>
              <w:t xml:space="preserve">People who help us </w:t>
            </w:r>
          </w:p>
          <w:p w14:paraId="3D23DAC8" w14:textId="77FF4E20" w:rsidR="00F8461F" w:rsidRPr="00E808F9" w:rsidRDefault="00F8461F" w:rsidP="00F8461F">
            <w:pPr>
              <w:rPr>
                <w:rFonts w:ascii="Tahoma" w:hAnsi="Tahoma" w:cs="Tahoma"/>
                <w:sz w:val="20"/>
                <w:szCs w:val="20"/>
              </w:rPr>
            </w:pPr>
            <w:r w:rsidRPr="00E808F9">
              <w:rPr>
                <w:rFonts w:ascii="Tahoma" w:hAnsi="Tahoma" w:cs="Tahoma"/>
                <w:sz w:val="20"/>
                <w:szCs w:val="20"/>
              </w:rPr>
              <w:t xml:space="preserve">Growing vegetables </w:t>
            </w:r>
          </w:p>
          <w:p w14:paraId="75737C7A" w14:textId="2BE43941" w:rsidR="00F8461F" w:rsidRPr="00E808F9" w:rsidRDefault="00F8461F" w:rsidP="00F8461F">
            <w:pPr>
              <w:rPr>
                <w:rFonts w:ascii="Tahoma" w:hAnsi="Tahoma" w:cs="Tahoma"/>
                <w:sz w:val="20"/>
                <w:szCs w:val="20"/>
              </w:rPr>
            </w:pPr>
            <w:r w:rsidRPr="00E808F9">
              <w:rPr>
                <w:rFonts w:ascii="Tahoma" w:hAnsi="Tahoma" w:cs="Tahoma"/>
                <w:sz w:val="20"/>
                <w:szCs w:val="20"/>
              </w:rPr>
              <w:t xml:space="preserve">Supermarkets/shops Where do vegetables come from? </w:t>
            </w:r>
          </w:p>
          <w:p w14:paraId="2A031B17" w14:textId="1E7A6FEE" w:rsidR="00F8461F" w:rsidRPr="00E808F9" w:rsidRDefault="00F8461F" w:rsidP="00F8461F">
            <w:pPr>
              <w:rPr>
                <w:rFonts w:ascii="Tahoma" w:hAnsi="Tahoma" w:cs="Tahoma"/>
                <w:bCs/>
                <w:sz w:val="20"/>
                <w:szCs w:val="20"/>
              </w:rPr>
            </w:pPr>
            <w:r w:rsidRPr="00E808F9">
              <w:rPr>
                <w:rFonts w:ascii="Tahoma" w:hAnsi="Tahoma" w:cs="Tahoma"/>
                <w:sz w:val="20"/>
                <w:szCs w:val="20"/>
              </w:rPr>
              <w:t>Healthy eating</w:t>
            </w:r>
            <w:r w:rsidRPr="00E808F9">
              <w:rPr>
                <w:rFonts w:ascii="Tahoma" w:hAnsi="Tahoma" w:cs="Tahoma"/>
                <w:bCs/>
                <w:sz w:val="20"/>
                <w:szCs w:val="20"/>
              </w:rPr>
              <w:t xml:space="preserve"> </w:t>
            </w:r>
          </w:p>
          <w:p w14:paraId="04E63C26" w14:textId="774EEDBB" w:rsidR="00F8461F" w:rsidRPr="00E808F9" w:rsidRDefault="00F8461F" w:rsidP="00F8461F">
            <w:pPr>
              <w:rPr>
                <w:rFonts w:ascii="Tahoma" w:hAnsi="Tahoma" w:cs="Tahoma"/>
                <w:bCs/>
                <w:sz w:val="20"/>
                <w:szCs w:val="20"/>
              </w:rPr>
            </w:pPr>
            <w:r w:rsidRPr="00E808F9">
              <w:rPr>
                <w:rFonts w:ascii="Tahoma" w:hAnsi="Tahoma" w:cs="Tahoma"/>
                <w:bCs/>
                <w:sz w:val="20"/>
                <w:szCs w:val="20"/>
              </w:rPr>
              <w:t>Life Cycles</w:t>
            </w:r>
          </w:p>
          <w:p w14:paraId="0F9E4165" w14:textId="77777777" w:rsidR="00F8461F" w:rsidRPr="00E808F9" w:rsidRDefault="00F8461F" w:rsidP="00F8461F">
            <w:pPr>
              <w:rPr>
                <w:rFonts w:ascii="Tahoma" w:hAnsi="Tahoma" w:cs="Tahoma"/>
                <w:bCs/>
                <w:sz w:val="20"/>
                <w:szCs w:val="20"/>
              </w:rPr>
            </w:pPr>
            <w:r w:rsidRPr="00E808F9">
              <w:rPr>
                <w:rFonts w:ascii="Tahoma" w:hAnsi="Tahoma" w:cs="Tahoma"/>
                <w:bCs/>
                <w:sz w:val="20"/>
                <w:szCs w:val="20"/>
              </w:rPr>
              <w:t>Minibeasts</w:t>
            </w:r>
          </w:p>
          <w:p w14:paraId="3845DBA7" w14:textId="5617D0EE" w:rsidR="00F8461F" w:rsidRPr="00E808F9" w:rsidRDefault="00F8461F" w:rsidP="00F8461F">
            <w:pPr>
              <w:jc w:val="center"/>
              <w:rPr>
                <w:rFonts w:ascii="Tahoma" w:hAnsi="Tahoma" w:cs="Tahoma"/>
                <w:bCs/>
                <w:sz w:val="20"/>
                <w:szCs w:val="20"/>
              </w:rPr>
            </w:pPr>
          </w:p>
        </w:tc>
      </w:tr>
      <w:tr w:rsidR="00F8461F" w:rsidRPr="00E808F9" w14:paraId="29BE58CA" w14:textId="77777777" w:rsidTr="00E26B22">
        <w:trPr>
          <w:trHeight w:val="352"/>
        </w:trPr>
        <w:tc>
          <w:tcPr>
            <w:tcW w:w="15020" w:type="dxa"/>
            <w:gridSpan w:val="7"/>
            <w:tcBorders>
              <w:top w:val="single" w:sz="4" w:space="0" w:color="auto"/>
              <w:left w:val="single" w:sz="4" w:space="0" w:color="auto"/>
              <w:bottom w:val="single" w:sz="4" w:space="0" w:color="auto"/>
              <w:right w:val="single" w:sz="4" w:space="0" w:color="auto"/>
            </w:tcBorders>
          </w:tcPr>
          <w:p w14:paraId="4650EDC4" w14:textId="6DF6C08D"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Inclusion for Travellers includes links to traveller history, artefacts and ornaments, books and images that celebrate traveller festivals e.g., Appleby Fair – Resource Packs to be prepared for travelling children and extra support given to traveller parents with communication/school trips.</w:t>
            </w:r>
          </w:p>
        </w:tc>
      </w:tr>
      <w:tr w:rsidR="00F8461F" w:rsidRPr="00E808F9" w14:paraId="2006DBEF"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7644204E"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Experiences</w:t>
            </w:r>
          </w:p>
          <w:p w14:paraId="2E8B2D60"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Bucket List</w:t>
            </w:r>
          </w:p>
          <w:p w14:paraId="3BA2574F" w14:textId="3A45C9A4" w:rsidR="00F8461F" w:rsidRPr="00E808F9" w:rsidRDefault="00F8461F" w:rsidP="00F8461F">
            <w:pPr>
              <w:jc w:val="center"/>
              <w:rPr>
                <w:rFonts w:ascii="Tahoma" w:hAnsi="Tahoma" w:cs="Tahoma"/>
                <w:sz w:val="20"/>
                <w:szCs w:val="20"/>
              </w:rPr>
            </w:pPr>
            <w:r w:rsidRPr="00E808F9">
              <w:rPr>
                <w:rFonts w:ascii="Tahoma" w:hAnsi="Tahoma" w:cs="Tahoma"/>
                <w:sz w:val="20"/>
                <w:szCs w:val="20"/>
              </w:rPr>
              <w:t>WOW Moments</w:t>
            </w:r>
          </w:p>
        </w:tc>
        <w:tc>
          <w:tcPr>
            <w:tcW w:w="2170" w:type="dxa"/>
            <w:tcBorders>
              <w:top w:val="single" w:sz="4" w:space="0" w:color="auto"/>
              <w:left w:val="single" w:sz="4" w:space="0" w:color="auto"/>
              <w:bottom w:val="single" w:sz="4" w:space="0" w:color="auto"/>
              <w:right w:val="single" w:sz="4" w:space="0" w:color="auto"/>
            </w:tcBorders>
          </w:tcPr>
          <w:p w14:paraId="3BB2E46A" w14:textId="69C0C0E0" w:rsidR="00F8461F" w:rsidRPr="00E808F9" w:rsidRDefault="00F8461F" w:rsidP="00F8461F">
            <w:pPr>
              <w:jc w:val="center"/>
              <w:rPr>
                <w:rFonts w:ascii="Tahoma" w:hAnsi="Tahoma" w:cs="Tahoma"/>
                <w:sz w:val="20"/>
                <w:szCs w:val="20"/>
              </w:rPr>
            </w:pPr>
            <w:r w:rsidRPr="00E808F9">
              <w:rPr>
                <w:rFonts w:ascii="Tahoma" w:hAnsi="Tahoma" w:cs="Tahoma"/>
                <w:sz w:val="20"/>
                <w:szCs w:val="20"/>
              </w:rPr>
              <w:t>Draw a self portrait</w:t>
            </w:r>
          </w:p>
          <w:p w14:paraId="58F19930" w14:textId="22B44584" w:rsidR="00F8461F" w:rsidRPr="00E808F9" w:rsidRDefault="00F8461F" w:rsidP="00F8461F">
            <w:pPr>
              <w:jc w:val="center"/>
              <w:rPr>
                <w:rFonts w:ascii="Tahoma" w:hAnsi="Tahoma" w:cs="Tahoma"/>
                <w:sz w:val="20"/>
                <w:szCs w:val="20"/>
              </w:rPr>
            </w:pPr>
            <w:r w:rsidRPr="00E808F9">
              <w:rPr>
                <w:rFonts w:ascii="Tahoma" w:hAnsi="Tahoma" w:cs="Tahoma"/>
                <w:sz w:val="20"/>
                <w:szCs w:val="20"/>
              </w:rPr>
              <w:t>Take a photograph</w:t>
            </w:r>
          </w:p>
          <w:p w14:paraId="5DFC35CF" w14:textId="478EA8BE" w:rsidR="00F8461F" w:rsidRPr="00E808F9" w:rsidRDefault="00F8461F" w:rsidP="00F8461F">
            <w:pPr>
              <w:jc w:val="center"/>
              <w:rPr>
                <w:rFonts w:ascii="Tahoma" w:hAnsi="Tahoma" w:cs="Tahoma"/>
                <w:sz w:val="20"/>
                <w:szCs w:val="20"/>
              </w:rPr>
            </w:pPr>
            <w:r w:rsidRPr="00E808F9">
              <w:rPr>
                <w:rFonts w:ascii="Tahoma" w:hAnsi="Tahoma" w:cs="Tahoma"/>
                <w:sz w:val="20"/>
                <w:szCs w:val="20"/>
              </w:rPr>
              <w:t>Look up where you live on a map</w:t>
            </w:r>
          </w:p>
        </w:tc>
        <w:tc>
          <w:tcPr>
            <w:tcW w:w="2198" w:type="dxa"/>
            <w:tcBorders>
              <w:top w:val="single" w:sz="4" w:space="0" w:color="auto"/>
              <w:left w:val="single" w:sz="4" w:space="0" w:color="auto"/>
              <w:bottom w:val="single" w:sz="4" w:space="0" w:color="auto"/>
              <w:right w:val="single" w:sz="4" w:space="0" w:color="auto"/>
            </w:tcBorders>
          </w:tcPr>
          <w:p w14:paraId="46EC66DA"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Go on an autumn walk</w:t>
            </w:r>
          </w:p>
          <w:p w14:paraId="76328D43"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Make leaf rubbings</w:t>
            </w:r>
          </w:p>
          <w:p w14:paraId="0C623BE7"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Preform a song</w:t>
            </w:r>
          </w:p>
          <w:p w14:paraId="2FA9244F" w14:textId="2FA0CA6F" w:rsidR="00F8461F" w:rsidRPr="00E808F9" w:rsidRDefault="00F8461F" w:rsidP="00F8461F">
            <w:pPr>
              <w:jc w:val="center"/>
              <w:rPr>
                <w:rFonts w:ascii="Tahoma" w:hAnsi="Tahoma" w:cs="Tahoma"/>
                <w:sz w:val="20"/>
                <w:szCs w:val="20"/>
              </w:rPr>
            </w:pPr>
            <w:r w:rsidRPr="00E808F9">
              <w:rPr>
                <w:rFonts w:ascii="Tahoma" w:hAnsi="Tahoma" w:cs="Tahoma"/>
                <w:sz w:val="20"/>
                <w:szCs w:val="20"/>
              </w:rPr>
              <w:t>Post a letter</w:t>
            </w:r>
          </w:p>
        </w:tc>
        <w:tc>
          <w:tcPr>
            <w:tcW w:w="2336" w:type="dxa"/>
            <w:tcBorders>
              <w:top w:val="single" w:sz="4" w:space="0" w:color="auto"/>
              <w:left w:val="single" w:sz="4" w:space="0" w:color="auto"/>
              <w:bottom w:val="single" w:sz="4" w:space="0" w:color="auto"/>
              <w:right w:val="single" w:sz="4" w:space="0" w:color="auto"/>
            </w:tcBorders>
          </w:tcPr>
          <w:p w14:paraId="4682E309"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Re-tell a story to an audience</w:t>
            </w:r>
          </w:p>
          <w:p w14:paraId="75CC96B2"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Bird Watching</w:t>
            </w:r>
          </w:p>
          <w:p w14:paraId="06E2C9F0" w14:textId="264C9A86" w:rsidR="00F8461F" w:rsidRPr="00E808F9" w:rsidRDefault="00F8461F" w:rsidP="00F8461F">
            <w:pPr>
              <w:jc w:val="center"/>
              <w:rPr>
                <w:rFonts w:ascii="Tahoma" w:hAnsi="Tahoma" w:cs="Tahoma"/>
                <w:b/>
                <w:sz w:val="20"/>
                <w:szCs w:val="20"/>
              </w:rPr>
            </w:pPr>
            <w:r w:rsidRPr="00E808F9">
              <w:rPr>
                <w:rFonts w:ascii="Tahoma" w:hAnsi="Tahoma" w:cs="Tahoma"/>
                <w:sz w:val="20"/>
                <w:szCs w:val="20"/>
              </w:rPr>
              <w:t>Meet a friend’s pet</w:t>
            </w:r>
          </w:p>
        </w:tc>
        <w:tc>
          <w:tcPr>
            <w:tcW w:w="2044" w:type="dxa"/>
            <w:tcBorders>
              <w:top w:val="single" w:sz="4" w:space="0" w:color="auto"/>
              <w:left w:val="single" w:sz="4" w:space="0" w:color="auto"/>
              <w:bottom w:val="single" w:sz="4" w:space="0" w:color="auto"/>
              <w:right w:val="single" w:sz="4" w:space="0" w:color="auto"/>
            </w:tcBorders>
          </w:tcPr>
          <w:p w14:paraId="63D0E0BE"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Visit a farm</w:t>
            </w:r>
          </w:p>
          <w:p w14:paraId="51A543F9" w14:textId="09987CEE" w:rsidR="00F8461F" w:rsidRPr="00E808F9" w:rsidRDefault="00F8461F" w:rsidP="00F8461F">
            <w:pPr>
              <w:jc w:val="center"/>
              <w:rPr>
                <w:rFonts w:ascii="Tahoma" w:hAnsi="Tahoma" w:cs="Tahoma"/>
                <w:sz w:val="20"/>
                <w:szCs w:val="20"/>
              </w:rPr>
            </w:pPr>
            <w:r w:rsidRPr="00E808F9">
              <w:rPr>
                <w:rFonts w:ascii="Tahoma" w:hAnsi="Tahoma" w:cs="Tahoma"/>
                <w:sz w:val="20"/>
                <w:szCs w:val="20"/>
              </w:rPr>
              <w:t>Visit a place of worship</w:t>
            </w:r>
          </w:p>
          <w:p w14:paraId="7E8E6114"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Fly a kite</w:t>
            </w:r>
          </w:p>
          <w:p w14:paraId="3DF45242"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Make a treasure map</w:t>
            </w:r>
          </w:p>
          <w:p w14:paraId="6D46533E" w14:textId="61048B8F" w:rsidR="00F8461F" w:rsidRPr="00E808F9" w:rsidRDefault="00F8461F" w:rsidP="00F8461F">
            <w:pPr>
              <w:jc w:val="center"/>
              <w:rPr>
                <w:rFonts w:ascii="Tahoma" w:hAnsi="Tahoma" w:cs="Tahoma"/>
                <w:sz w:val="20"/>
                <w:szCs w:val="20"/>
              </w:rPr>
            </w:pPr>
            <w:r w:rsidRPr="00E808F9">
              <w:rPr>
                <w:rFonts w:ascii="Tahoma" w:hAnsi="Tahoma" w:cs="Tahoma"/>
                <w:sz w:val="20"/>
                <w:szCs w:val="20"/>
              </w:rPr>
              <w:t>Dress up like a pirate</w:t>
            </w:r>
          </w:p>
          <w:p w14:paraId="4569AA7E" w14:textId="627D5E0F" w:rsidR="00F8461F" w:rsidRPr="00E808F9" w:rsidRDefault="00F8461F" w:rsidP="00F8461F">
            <w:pPr>
              <w:jc w:val="center"/>
              <w:rPr>
                <w:rFonts w:ascii="Tahoma" w:hAnsi="Tahoma" w:cs="Tahoma"/>
                <w:sz w:val="20"/>
                <w:szCs w:val="20"/>
              </w:rPr>
            </w:pPr>
          </w:p>
        </w:tc>
        <w:tc>
          <w:tcPr>
            <w:tcW w:w="2064" w:type="dxa"/>
            <w:tcBorders>
              <w:top w:val="single" w:sz="4" w:space="0" w:color="auto"/>
              <w:left w:val="single" w:sz="4" w:space="0" w:color="auto"/>
              <w:bottom w:val="single" w:sz="4" w:space="0" w:color="auto"/>
              <w:right w:val="single" w:sz="4" w:space="0" w:color="auto"/>
            </w:tcBorders>
          </w:tcPr>
          <w:p w14:paraId="0733A464"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Make a sandwich</w:t>
            </w:r>
          </w:p>
          <w:p w14:paraId="633644DA"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Have a teddy bears picnic</w:t>
            </w:r>
          </w:p>
          <w:p w14:paraId="01BE875B" w14:textId="33FC45B3" w:rsidR="00F8461F" w:rsidRPr="00E808F9" w:rsidRDefault="00F8461F" w:rsidP="00F8461F">
            <w:pPr>
              <w:jc w:val="center"/>
              <w:rPr>
                <w:rFonts w:ascii="Tahoma" w:hAnsi="Tahoma" w:cs="Tahoma"/>
                <w:sz w:val="20"/>
                <w:szCs w:val="20"/>
              </w:rPr>
            </w:pPr>
            <w:r w:rsidRPr="00E808F9">
              <w:rPr>
                <w:rFonts w:ascii="Tahoma" w:hAnsi="Tahoma" w:cs="Tahoma"/>
                <w:sz w:val="20"/>
                <w:szCs w:val="20"/>
              </w:rPr>
              <w:t>Taste a new fruit</w:t>
            </w:r>
          </w:p>
        </w:tc>
        <w:tc>
          <w:tcPr>
            <w:tcW w:w="2199" w:type="dxa"/>
            <w:tcBorders>
              <w:top w:val="single" w:sz="4" w:space="0" w:color="auto"/>
              <w:left w:val="single" w:sz="4" w:space="0" w:color="auto"/>
              <w:bottom w:val="single" w:sz="4" w:space="0" w:color="auto"/>
              <w:right w:val="single" w:sz="4" w:space="0" w:color="auto"/>
            </w:tcBorders>
          </w:tcPr>
          <w:p w14:paraId="700AAA15"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Make a paper boat and see if it floats</w:t>
            </w:r>
          </w:p>
          <w:p w14:paraId="642BE176"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Search for butterflies outdoors</w:t>
            </w:r>
          </w:p>
          <w:p w14:paraId="3FC896B5" w14:textId="77777777" w:rsidR="00F8461F" w:rsidRPr="00E808F9" w:rsidRDefault="00F8461F" w:rsidP="00F8461F">
            <w:pPr>
              <w:jc w:val="center"/>
              <w:rPr>
                <w:rFonts w:ascii="Tahoma" w:hAnsi="Tahoma" w:cs="Tahoma"/>
                <w:sz w:val="20"/>
                <w:szCs w:val="20"/>
              </w:rPr>
            </w:pPr>
            <w:r w:rsidRPr="00E808F9">
              <w:rPr>
                <w:rFonts w:ascii="Tahoma" w:hAnsi="Tahoma" w:cs="Tahoma"/>
                <w:sz w:val="20"/>
                <w:szCs w:val="20"/>
              </w:rPr>
              <w:t>Plant some bulbs and watch them grow</w:t>
            </w:r>
          </w:p>
          <w:p w14:paraId="055B70E6" w14:textId="373EE782" w:rsidR="00F8461F" w:rsidRPr="00E808F9" w:rsidRDefault="00F8461F" w:rsidP="00F8461F">
            <w:pPr>
              <w:jc w:val="center"/>
              <w:rPr>
                <w:rFonts w:ascii="Tahoma" w:hAnsi="Tahoma" w:cs="Tahoma"/>
                <w:b/>
                <w:sz w:val="20"/>
                <w:szCs w:val="20"/>
              </w:rPr>
            </w:pPr>
          </w:p>
        </w:tc>
      </w:tr>
      <w:tr w:rsidR="00F8461F" w:rsidRPr="00E808F9" w14:paraId="74AD149F"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00D802B8"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Protecting Oral Health (re-visit each term)</w:t>
            </w:r>
          </w:p>
          <w:p w14:paraId="79ED085E" w14:textId="77777777" w:rsidR="00F8461F" w:rsidRPr="00E808F9" w:rsidRDefault="00F8461F" w:rsidP="00F8461F">
            <w:pPr>
              <w:jc w:val="center"/>
              <w:rPr>
                <w:rFonts w:ascii="Tahoma" w:hAnsi="Tahoma" w:cs="Tahoma"/>
                <w:b/>
                <w:i/>
                <w:iCs/>
                <w:sz w:val="20"/>
                <w:szCs w:val="20"/>
              </w:rPr>
            </w:pPr>
          </w:p>
          <w:p w14:paraId="15670691" w14:textId="77777777" w:rsidR="00F8461F" w:rsidRPr="00E808F9" w:rsidRDefault="00F8461F" w:rsidP="00F8461F">
            <w:pPr>
              <w:jc w:val="center"/>
              <w:rPr>
                <w:rFonts w:ascii="Tahoma" w:hAnsi="Tahoma" w:cs="Tahoma"/>
                <w:b/>
                <w:i/>
                <w:iCs/>
                <w:sz w:val="20"/>
                <w:szCs w:val="20"/>
              </w:rPr>
            </w:pPr>
            <w:r w:rsidRPr="00E808F9">
              <w:rPr>
                <w:rFonts w:ascii="Tahoma" w:hAnsi="Tahoma" w:cs="Tahoma"/>
                <w:b/>
                <w:i/>
                <w:iCs/>
                <w:sz w:val="20"/>
                <w:szCs w:val="20"/>
              </w:rPr>
              <w:t>*Interactive display in each classroom supporting how to look after our teeth*</w:t>
            </w:r>
          </w:p>
          <w:p w14:paraId="2C73A6CB" w14:textId="77777777" w:rsidR="00F8461F" w:rsidRPr="00E808F9" w:rsidRDefault="00F8461F" w:rsidP="00F8461F">
            <w:pPr>
              <w:jc w:val="center"/>
              <w:rPr>
                <w:rFonts w:ascii="Tahoma" w:hAnsi="Tahoma" w:cs="Tahoma"/>
                <w:bCs/>
                <w:sz w:val="20"/>
                <w:szCs w:val="20"/>
              </w:rPr>
            </w:pPr>
          </w:p>
          <w:p w14:paraId="43FF8651" w14:textId="6BD28379" w:rsidR="00F8461F" w:rsidRPr="00E808F9" w:rsidRDefault="00F8461F" w:rsidP="00F8461F">
            <w:pPr>
              <w:jc w:val="center"/>
              <w:rPr>
                <w:rFonts w:ascii="Tahoma" w:hAnsi="Tahoma" w:cs="Tahoma"/>
                <w:sz w:val="20"/>
                <w:szCs w:val="20"/>
              </w:rPr>
            </w:pPr>
            <w:r w:rsidRPr="00E808F9">
              <w:rPr>
                <w:rFonts w:ascii="Tahoma" w:hAnsi="Tahoma" w:cs="Tahoma"/>
                <w:b/>
                <w:sz w:val="20"/>
                <w:szCs w:val="20"/>
              </w:rPr>
              <w:t>Include rhymes, brushing teeth reward system to be sent home and visit from the dental nurse.</w:t>
            </w:r>
          </w:p>
        </w:tc>
        <w:tc>
          <w:tcPr>
            <w:tcW w:w="2170" w:type="dxa"/>
            <w:tcBorders>
              <w:top w:val="single" w:sz="4" w:space="0" w:color="auto"/>
              <w:left w:val="single" w:sz="4" w:space="0" w:color="auto"/>
              <w:bottom w:val="single" w:sz="4" w:space="0" w:color="auto"/>
              <w:right w:val="single" w:sz="4" w:space="0" w:color="auto"/>
            </w:tcBorders>
          </w:tcPr>
          <w:p w14:paraId="060AAEF9"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PowerPoint presentation – Why do we have teeth? Our teeth are special</w:t>
            </w:r>
          </w:p>
          <w:p w14:paraId="3CD0B47B" w14:textId="62E73D3A" w:rsidR="00F8461F" w:rsidRPr="00E808F9" w:rsidRDefault="00F8461F" w:rsidP="00F8461F">
            <w:pPr>
              <w:jc w:val="center"/>
              <w:rPr>
                <w:rFonts w:ascii="Tahoma" w:hAnsi="Tahoma" w:cs="Tahoma"/>
                <w:sz w:val="20"/>
                <w:szCs w:val="20"/>
              </w:rPr>
            </w:pPr>
            <w:r w:rsidRPr="00E808F9">
              <w:rPr>
                <w:rFonts w:ascii="Tahoma" w:hAnsi="Tahoma" w:cs="Tahoma"/>
                <w:bCs/>
                <w:sz w:val="20"/>
                <w:szCs w:val="20"/>
              </w:rPr>
              <w:t>How many teeth do you have?</w:t>
            </w:r>
          </w:p>
        </w:tc>
        <w:tc>
          <w:tcPr>
            <w:tcW w:w="2198" w:type="dxa"/>
            <w:tcBorders>
              <w:top w:val="single" w:sz="4" w:space="0" w:color="auto"/>
              <w:left w:val="single" w:sz="4" w:space="0" w:color="auto"/>
              <w:bottom w:val="single" w:sz="4" w:space="0" w:color="auto"/>
              <w:right w:val="single" w:sz="4" w:space="0" w:color="auto"/>
            </w:tcBorders>
          </w:tcPr>
          <w:p w14:paraId="5C24D1CE"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PowerPoint presentation – Do you know how to look after your teeth?</w:t>
            </w:r>
          </w:p>
          <w:p w14:paraId="0B91AFB8"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Learn how to brush your teeth</w:t>
            </w:r>
          </w:p>
          <w:p w14:paraId="2DA8B178" w14:textId="6F0EDE30" w:rsidR="00F8461F" w:rsidRPr="00E808F9" w:rsidRDefault="00F8461F" w:rsidP="00F8461F">
            <w:pPr>
              <w:jc w:val="center"/>
              <w:rPr>
                <w:rFonts w:ascii="Tahoma" w:hAnsi="Tahoma" w:cs="Tahoma"/>
                <w:sz w:val="20"/>
                <w:szCs w:val="20"/>
              </w:rPr>
            </w:pPr>
            <w:r w:rsidRPr="00E808F9">
              <w:rPr>
                <w:rFonts w:ascii="Tahoma" w:hAnsi="Tahoma" w:cs="Tahoma"/>
                <w:bCs/>
                <w:sz w:val="20"/>
                <w:szCs w:val="20"/>
              </w:rPr>
              <w:t xml:space="preserve">Children to bring in their </w:t>
            </w:r>
            <w:proofErr w:type="gramStart"/>
            <w:r w:rsidRPr="00E808F9">
              <w:rPr>
                <w:rFonts w:ascii="Tahoma" w:hAnsi="Tahoma" w:cs="Tahoma"/>
                <w:bCs/>
                <w:sz w:val="20"/>
                <w:szCs w:val="20"/>
              </w:rPr>
              <w:t>tooth brush</w:t>
            </w:r>
            <w:proofErr w:type="gramEnd"/>
            <w:r w:rsidRPr="00E808F9">
              <w:rPr>
                <w:rFonts w:ascii="Tahoma" w:hAnsi="Tahoma" w:cs="Tahoma"/>
                <w:bCs/>
                <w:sz w:val="20"/>
                <w:szCs w:val="20"/>
              </w:rPr>
              <w:t xml:space="preserve"> from home (supervised brushing game)</w:t>
            </w:r>
          </w:p>
        </w:tc>
        <w:tc>
          <w:tcPr>
            <w:tcW w:w="2336" w:type="dxa"/>
            <w:tcBorders>
              <w:top w:val="single" w:sz="4" w:space="0" w:color="auto"/>
              <w:left w:val="single" w:sz="4" w:space="0" w:color="auto"/>
              <w:bottom w:val="single" w:sz="4" w:space="0" w:color="auto"/>
              <w:right w:val="single" w:sz="4" w:space="0" w:color="auto"/>
            </w:tcBorders>
          </w:tcPr>
          <w:p w14:paraId="3BAD19D1" w14:textId="286EC80E" w:rsidR="00F8461F" w:rsidRPr="00E808F9" w:rsidRDefault="00F8461F" w:rsidP="00F8461F">
            <w:pPr>
              <w:jc w:val="center"/>
              <w:rPr>
                <w:rFonts w:ascii="Tahoma" w:hAnsi="Tahoma" w:cs="Tahoma"/>
                <w:sz w:val="20"/>
                <w:szCs w:val="20"/>
              </w:rPr>
            </w:pPr>
            <w:r w:rsidRPr="00E808F9">
              <w:rPr>
                <w:rFonts w:ascii="Tahoma" w:hAnsi="Tahoma" w:cs="Tahoma"/>
                <w:bCs/>
                <w:sz w:val="20"/>
                <w:szCs w:val="20"/>
              </w:rPr>
              <w:t>PowerPoint presentation – First visit to the dentist</w:t>
            </w:r>
          </w:p>
        </w:tc>
        <w:tc>
          <w:tcPr>
            <w:tcW w:w="2044" w:type="dxa"/>
            <w:tcBorders>
              <w:top w:val="single" w:sz="4" w:space="0" w:color="auto"/>
              <w:left w:val="single" w:sz="4" w:space="0" w:color="auto"/>
              <w:bottom w:val="single" w:sz="4" w:space="0" w:color="auto"/>
              <w:right w:val="single" w:sz="4" w:space="0" w:color="auto"/>
            </w:tcBorders>
          </w:tcPr>
          <w:p w14:paraId="7AC43CDE" w14:textId="3CFD9B3A" w:rsidR="00F8461F" w:rsidRPr="00E808F9" w:rsidRDefault="00F8461F" w:rsidP="00F8461F">
            <w:pPr>
              <w:jc w:val="center"/>
              <w:rPr>
                <w:rFonts w:ascii="Tahoma" w:hAnsi="Tahoma" w:cs="Tahoma"/>
                <w:sz w:val="20"/>
                <w:szCs w:val="20"/>
              </w:rPr>
            </w:pPr>
            <w:r w:rsidRPr="00E808F9">
              <w:rPr>
                <w:rFonts w:ascii="Tahoma" w:hAnsi="Tahoma" w:cs="Tahoma"/>
                <w:bCs/>
                <w:sz w:val="20"/>
                <w:szCs w:val="20"/>
              </w:rPr>
              <w:t>PowerPoint presentation – food and drink sorting activity. What foods do you think are good/bad for your teeth?</w:t>
            </w:r>
          </w:p>
        </w:tc>
        <w:tc>
          <w:tcPr>
            <w:tcW w:w="2064" w:type="dxa"/>
            <w:tcBorders>
              <w:top w:val="single" w:sz="4" w:space="0" w:color="auto"/>
              <w:left w:val="single" w:sz="4" w:space="0" w:color="auto"/>
              <w:bottom w:val="single" w:sz="4" w:space="0" w:color="auto"/>
              <w:right w:val="single" w:sz="4" w:space="0" w:color="auto"/>
            </w:tcBorders>
          </w:tcPr>
          <w:p w14:paraId="555FF799" w14:textId="6838C740" w:rsidR="00F8461F" w:rsidRPr="00E808F9" w:rsidRDefault="00F8461F" w:rsidP="00F8461F">
            <w:pPr>
              <w:jc w:val="center"/>
              <w:rPr>
                <w:rFonts w:ascii="Tahoma" w:hAnsi="Tahoma" w:cs="Tahoma"/>
                <w:sz w:val="20"/>
                <w:szCs w:val="20"/>
              </w:rPr>
            </w:pPr>
            <w:r w:rsidRPr="00E808F9">
              <w:rPr>
                <w:rFonts w:ascii="Tahoma" w:hAnsi="Tahoma" w:cs="Tahoma"/>
                <w:bCs/>
                <w:sz w:val="20"/>
                <w:szCs w:val="20"/>
              </w:rPr>
              <w:t>Food and Drink – exploring in more depth: What foods are bad for your teeth?</w:t>
            </w:r>
          </w:p>
        </w:tc>
        <w:tc>
          <w:tcPr>
            <w:tcW w:w="2199" w:type="dxa"/>
            <w:tcBorders>
              <w:top w:val="single" w:sz="4" w:space="0" w:color="auto"/>
              <w:left w:val="single" w:sz="4" w:space="0" w:color="auto"/>
              <w:bottom w:val="single" w:sz="4" w:space="0" w:color="auto"/>
              <w:right w:val="single" w:sz="4" w:space="0" w:color="auto"/>
            </w:tcBorders>
          </w:tcPr>
          <w:p w14:paraId="6540D184"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Food and Drink – Exploring in more depth – what foods are good for your teeth?</w:t>
            </w:r>
          </w:p>
          <w:p w14:paraId="02B2AB0B" w14:textId="77777777" w:rsidR="00F8461F" w:rsidRPr="00E808F9" w:rsidRDefault="00F8461F" w:rsidP="00F8461F">
            <w:pPr>
              <w:jc w:val="center"/>
              <w:rPr>
                <w:rFonts w:ascii="Tahoma" w:hAnsi="Tahoma" w:cs="Tahoma"/>
                <w:bCs/>
                <w:sz w:val="20"/>
                <w:szCs w:val="20"/>
              </w:rPr>
            </w:pPr>
          </w:p>
          <w:p w14:paraId="5DAA9899" w14:textId="1B5882AA" w:rsidR="00F8461F" w:rsidRPr="00E808F9" w:rsidRDefault="00F8461F" w:rsidP="00F8461F">
            <w:pPr>
              <w:jc w:val="center"/>
              <w:rPr>
                <w:rFonts w:ascii="Tahoma" w:hAnsi="Tahoma" w:cs="Tahoma"/>
                <w:sz w:val="20"/>
                <w:szCs w:val="20"/>
              </w:rPr>
            </w:pPr>
            <w:r w:rsidRPr="00E808F9">
              <w:rPr>
                <w:rFonts w:ascii="Tahoma" w:hAnsi="Tahoma" w:cs="Tahoma"/>
                <w:bCs/>
                <w:sz w:val="20"/>
                <w:szCs w:val="20"/>
              </w:rPr>
              <w:t>Conclusion: What makes strong and healthy teeth?</w:t>
            </w:r>
          </w:p>
        </w:tc>
      </w:tr>
      <w:tr w:rsidR="00A71CF4" w:rsidRPr="00E808F9" w14:paraId="7490401B" w14:textId="77777777" w:rsidTr="004801D1">
        <w:trPr>
          <w:trHeight w:val="352"/>
        </w:trPr>
        <w:tc>
          <w:tcPr>
            <w:tcW w:w="2009" w:type="dxa"/>
            <w:tcBorders>
              <w:top w:val="single" w:sz="4" w:space="0" w:color="auto"/>
              <w:left w:val="single" w:sz="4" w:space="0" w:color="auto"/>
              <w:bottom w:val="single" w:sz="4" w:space="0" w:color="auto"/>
              <w:right w:val="single" w:sz="4" w:space="0" w:color="auto"/>
            </w:tcBorders>
          </w:tcPr>
          <w:p w14:paraId="42302905" w14:textId="6F7ABCDA" w:rsidR="00A71CF4" w:rsidRPr="00E808F9" w:rsidRDefault="00A71CF4" w:rsidP="00F8461F">
            <w:pPr>
              <w:jc w:val="center"/>
              <w:rPr>
                <w:rFonts w:ascii="Tahoma" w:hAnsi="Tahoma" w:cs="Tahoma"/>
                <w:bCs/>
                <w:sz w:val="20"/>
                <w:szCs w:val="20"/>
              </w:rPr>
            </w:pPr>
            <w:r w:rsidRPr="00E808F9">
              <w:rPr>
                <w:rFonts w:ascii="Tahoma" w:hAnsi="Tahoma" w:cs="Tahoma"/>
                <w:bCs/>
                <w:sz w:val="20"/>
                <w:szCs w:val="20"/>
              </w:rPr>
              <w:t>Handwriting</w:t>
            </w:r>
          </w:p>
        </w:tc>
        <w:tc>
          <w:tcPr>
            <w:tcW w:w="13011" w:type="dxa"/>
            <w:gridSpan w:val="6"/>
            <w:tcBorders>
              <w:top w:val="single" w:sz="4" w:space="0" w:color="auto"/>
              <w:left w:val="single" w:sz="4" w:space="0" w:color="auto"/>
              <w:bottom w:val="single" w:sz="4" w:space="0" w:color="auto"/>
              <w:right w:val="single" w:sz="4" w:space="0" w:color="auto"/>
            </w:tcBorders>
          </w:tcPr>
          <w:p w14:paraId="019A6C69" w14:textId="77777777" w:rsidR="00D2689A" w:rsidRDefault="00D2689A" w:rsidP="00F8461F">
            <w:pPr>
              <w:jc w:val="center"/>
              <w:rPr>
                <w:rFonts w:ascii="Tahoma" w:hAnsi="Tahoma" w:cs="Tahoma"/>
                <w:bCs/>
                <w:sz w:val="20"/>
                <w:szCs w:val="20"/>
              </w:rPr>
            </w:pPr>
          </w:p>
          <w:p w14:paraId="63920B6D" w14:textId="74CD4344" w:rsidR="00A71CF4" w:rsidRDefault="00A71CF4" w:rsidP="00F8461F">
            <w:pPr>
              <w:jc w:val="center"/>
              <w:rPr>
                <w:rFonts w:ascii="Tahoma" w:hAnsi="Tahoma" w:cs="Tahoma"/>
                <w:bCs/>
                <w:sz w:val="20"/>
                <w:szCs w:val="20"/>
              </w:rPr>
            </w:pPr>
            <w:r>
              <w:rPr>
                <w:rFonts w:ascii="Tahoma" w:hAnsi="Tahoma" w:cs="Tahoma"/>
                <w:bCs/>
                <w:sz w:val="20"/>
                <w:szCs w:val="20"/>
              </w:rPr>
              <w:t>RWI Handwriting</w:t>
            </w:r>
            <w:r w:rsidR="00D2689A">
              <w:rPr>
                <w:rFonts w:ascii="Tahoma" w:hAnsi="Tahoma" w:cs="Tahoma"/>
                <w:bCs/>
                <w:sz w:val="20"/>
                <w:szCs w:val="20"/>
              </w:rPr>
              <w:t xml:space="preserve"> programme</w:t>
            </w:r>
          </w:p>
          <w:p w14:paraId="05A5BC29" w14:textId="34BB2853" w:rsidR="00D2689A" w:rsidRDefault="00D2689A" w:rsidP="00F8461F">
            <w:pPr>
              <w:jc w:val="center"/>
              <w:rPr>
                <w:rFonts w:ascii="Tahoma" w:hAnsi="Tahoma" w:cs="Tahoma"/>
                <w:bCs/>
                <w:sz w:val="20"/>
                <w:szCs w:val="20"/>
              </w:rPr>
            </w:pPr>
            <w:r>
              <w:rPr>
                <w:rFonts w:ascii="Tahoma" w:hAnsi="Tahoma" w:cs="Tahoma"/>
                <w:bCs/>
                <w:sz w:val="20"/>
                <w:szCs w:val="20"/>
              </w:rPr>
              <w:t xml:space="preserve">Letter families </w:t>
            </w:r>
          </w:p>
          <w:p w14:paraId="43D2443A" w14:textId="42842BD3" w:rsidR="00D2689A" w:rsidRPr="00E808F9" w:rsidRDefault="00D2689A" w:rsidP="00F8461F">
            <w:pPr>
              <w:jc w:val="center"/>
              <w:rPr>
                <w:rFonts w:ascii="Tahoma" w:hAnsi="Tahoma" w:cs="Tahoma"/>
                <w:bCs/>
                <w:sz w:val="20"/>
                <w:szCs w:val="20"/>
              </w:rPr>
            </w:pPr>
          </w:p>
        </w:tc>
      </w:tr>
      <w:tr w:rsidR="00F8461F" w:rsidRPr="00E808F9" w14:paraId="4DFEC60F"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27E5EEDA"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Personal, Social and Emotional Development</w:t>
            </w:r>
          </w:p>
          <w:p w14:paraId="46ECD7DF" w14:textId="1AEC84D3"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(Jigsaw)</w:t>
            </w:r>
          </w:p>
        </w:tc>
        <w:tc>
          <w:tcPr>
            <w:tcW w:w="2170" w:type="dxa"/>
            <w:tcBorders>
              <w:top w:val="single" w:sz="4" w:space="0" w:color="auto"/>
              <w:left w:val="single" w:sz="4" w:space="0" w:color="auto"/>
              <w:bottom w:val="single" w:sz="4" w:space="0" w:color="auto"/>
              <w:right w:val="single" w:sz="4" w:space="0" w:color="auto"/>
            </w:tcBorders>
          </w:tcPr>
          <w:p w14:paraId="260905F5" w14:textId="69E01352" w:rsidR="00F8461F" w:rsidRPr="00E808F9" w:rsidRDefault="00F8461F" w:rsidP="00F8461F">
            <w:pPr>
              <w:jc w:val="center"/>
              <w:rPr>
                <w:rFonts w:ascii="Tahoma" w:hAnsi="Tahoma" w:cs="Tahoma"/>
                <w:bCs/>
                <w:sz w:val="20"/>
                <w:szCs w:val="20"/>
                <w:u w:val="single"/>
              </w:rPr>
            </w:pPr>
            <w:r w:rsidRPr="00E808F9">
              <w:rPr>
                <w:rFonts w:ascii="Tahoma" w:hAnsi="Tahoma" w:cs="Tahoma"/>
                <w:bCs/>
                <w:sz w:val="20"/>
                <w:szCs w:val="20"/>
                <w:u w:val="single"/>
              </w:rPr>
              <w:t>Being me in my world</w:t>
            </w:r>
          </w:p>
          <w:p w14:paraId="54522740" w14:textId="77777777" w:rsidR="00F8461F" w:rsidRPr="00E808F9" w:rsidRDefault="00F8461F" w:rsidP="00F8461F">
            <w:pPr>
              <w:jc w:val="center"/>
              <w:rPr>
                <w:rFonts w:ascii="Tahoma" w:hAnsi="Tahoma" w:cs="Tahoma"/>
                <w:bCs/>
                <w:sz w:val="20"/>
                <w:szCs w:val="20"/>
                <w:u w:val="single"/>
              </w:rPr>
            </w:pPr>
          </w:p>
          <w:p w14:paraId="3FDDE643" w14:textId="61439028"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Similarities and differences</w:t>
            </w:r>
          </w:p>
          <w:p w14:paraId="7C0521B8" w14:textId="47A00711"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Friendships</w:t>
            </w:r>
          </w:p>
          <w:p w14:paraId="316B8006" w14:textId="23152145"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Feelings</w:t>
            </w:r>
          </w:p>
          <w:p w14:paraId="07226B52" w14:textId="213961D9" w:rsidR="00F8461F" w:rsidRPr="00E808F9" w:rsidRDefault="00F8461F" w:rsidP="00F8461F">
            <w:pPr>
              <w:jc w:val="center"/>
              <w:rPr>
                <w:rFonts w:ascii="Tahoma" w:hAnsi="Tahoma" w:cs="Tahoma"/>
                <w:bCs/>
                <w:sz w:val="20"/>
                <w:szCs w:val="20"/>
              </w:rPr>
            </w:pPr>
          </w:p>
        </w:tc>
        <w:tc>
          <w:tcPr>
            <w:tcW w:w="2198" w:type="dxa"/>
            <w:tcBorders>
              <w:top w:val="single" w:sz="4" w:space="0" w:color="auto"/>
              <w:left w:val="single" w:sz="4" w:space="0" w:color="auto"/>
              <w:bottom w:val="single" w:sz="4" w:space="0" w:color="auto"/>
              <w:right w:val="single" w:sz="4" w:space="0" w:color="auto"/>
            </w:tcBorders>
          </w:tcPr>
          <w:p w14:paraId="50A685BA" w14:textId="6EB8A2C1" w:rsidR="00F8461F" w:rsidRPr="00E808F9" w:rsidRDefault="00F8461F" w:rsidP="00F8461F">
            <w:pPr>
              <w:jc w:val="center"/>
              <w:rPr>
                <w:rFonts w:ascii="Tahoma" w:hAnsi="Tahoma" w:cs="Tahoma"/>
                <w:bCs/>
                <w:sz w:val="20"/>
                <w:szCs w:val="20"/>
                <w:u w:val="single"/>
              </w:rPr>
            </w:pPr>
            <w:r w:rsidRPr="00E808F9">
              <w:rPr>
                <w:rFonts w:ascii="Tahoma" w:hAnsi="Tahoma" w:cs="Tahoma"/>
                <w:bCs/>
                <w:sz w:val="20"/>
                <w:szCs w:val="20"/>
                <w:u w:val="single"/>
              </w:rPr>
              <w:lastRenderedPageBreak/>
              <w:t>Celebrating difference</w:t>
            </w:r>
          </w:p>
          <w:p w14:paraId="3C48C485" w14:textId="77777777" w:rsidR="00F8461F" w:rsidRPr="00E808F9" w:rsidRDefault="00F8461F" w:rsidP="00F8461F">
            <w:pPr>
              <w:jc w:val="center"/>
              <w:rPr>
                <w:rFonts w:ascii="Tahoma" w:hAnsi="Tahoma" w:cs="Tahoma"/>
                <w:bCs/>
                <w:sz w:val="20"/>
                <w:szCs w:val="20"/>
                <w:u w:val="single"/>
              </w:rPr>
            </w:pPr>
          </w:p>
          <w:p w14:paraId="25B30E26"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I am special</w:t>
            </w:r>
          </w:p>
          <w:p w14:paraId="3E02A985" w14:textId="0F87803A"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Families</w:t>
            </w:r>
          </w:p>
          <w:p w14:paraId="02820271" w14:textId="4CCEF518"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Homes</w:t>
            </w:r>
          </w:p>
          <w:p w14:paraId="4E7BCC14" w14:textId="443C6F27" w:rsidR="00F8461F" w:rsidRPr="00E808F9" w:rsidRDefault="00F8461F" w:rsidP="00F8461F">
            <w:pPr>
              <w:jc w:val="center"/>
              <w:rPr>
                <w:rFonts w:ascii="Tahoma" w:hAnsi="Tahoma" w:cs="Tahoma"/>
                <w:bCs/>
                <w:sz w:val="20"/>
                <w:szCs w:val="20"/>
              </w:rPr>
            </w:pPr>
          </w:p>
        </w:tc>
        <w:tc>
          <w:tcPr>
            <w:tcW w:w="2336" w:type="dxa"/>
            <w:tcBorders>
              <w:top w:val="single" w:sz="4" w:space="0" w:color="auto"/>
              <w:left w:val="single" w:sz="4" w:space="0" w:color="auto"/>
              <w:bottom w:val="single" w:sz="4" w:space="0" w:color="auto"/>
              <w:right w:val="single" w:sz="4" w:space="0" w:color="auto"/>
            </w:tcBorders>
          </w:tcPr>
          <w:p w14:paraId="21EB908E" w14:textId="4EA7E647" w:rsidR="00F8461F" w:rsidRPr="00E808F9" w:rsidRDefault="00F8461F" w:rsidP="00F8461F">
            <w:pPr>
              <w:jc w:val="center"/>
              <w:rPr>
                <w:rFonts w:ascii="Tahoma" w:hAnsi="Tahoma" w:cs="Tahoma"/>
                <w:bCs/>
                <w:sz w:val="20"/>
                <w:szCs w:val="20"/>
                <w:u w:val="single"/>
              </w:rPr>
            </w:pPr>
            <w:r w:rsidRPr="00E808F9">
              <w:rPr>
                <w:rFonts w:ascii="Tahoma" w:hAnsi="Tahoma" w:cs="Tahoma"/>
                <w:bCs/>
                <w:sz w:val="20"/>
                <w:szCs w:val="20"/>
                <w:u w:val="single"/>
              </w:rPr>
              <w:lastRenderedPageBreak/>
              <w:t>Dreams and Goals</w:t>
            </w:r>
          </w:p>
          <w:p w14:paraId="1A3A01F8" w14:textId="77777777" w:rsidR="00F8461F" w:rsidRPr="00E808F9" w:rsidRDefault="00F8461F" w:rsidP="00F8461F">
            <w:pPr>
              <w:jc w:val="center"/>
              <w:rPr>
                <w:rFonts w:ascii="Tahoma" w:hAnsi="Tahoma" w:cs="Tahoma"/>
                <w:bCs/>
                <w:sz w:val="20"/>
                <w:szCs w:val="20"/>
                <w:u w:val="single"/>
              </w:rPr>
            </w:pPr>
          </w:p>
          <w:p w14:paraId="7D4DF49C" w14:textId="56ECEEEB"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Challenge</w:t>
            </w:r>
          </w:p>
          <w:p w14:paraId="69CE44AF" w14:textId="5F197EB8"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Resilience</w:t>
            </w:r>
          </w:p>
          <w:p w14:paraId="201A0D70"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Setting goals</w:t>
            </w:r>
          </w:p>
          <w:p w14:paraId="7E510A4E" w14:textId="7CB7BAD2"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support</w:t>
            </w:r>
          </w:p>
        </w:tc>
        <w:tc>
          <w:tcPr>
            <w:tcW w:w="2044" w:type="dxa"/>
            <w:tcBorders>
              <w:top w:val="single" w:sz="4" w:space="0" w:color="auto"/>
              <w:left w:val="single" w:sz="4" w:space="0" w:color="auto"/>
              <w:bottom w:val="single" w:sz="4" w:space="0" w:color="auto"/>
              <w:right w:val="single" w:sz="4" w:space="0" w:color="auto"/>
            </w:tcBorders>
          </w:tcPr>
          <w:p w14:paraId="5B5B53B3" w14:textId="3E6A4835" w:rsidR="00F8461F" w:rsidRPr="00E808F9" w:rsidRDefault="00F8461F" w:rsidP="00F8461F">
            <w:pPr>
              <w:jc w:val="center"/>
              <w:rPr>
                <w:rFonts w:ascii="Tahoma" w:hAnsi="Tahoma" w:cs="Tahoma"/>
                <w:bCs/>
                <w:sz w:val="20"/>
                <w:szCs w:val="20"/>
                <w:u w:val="single"/>
              </w:rPr>
            </w:pPr>
            <w:r w:rsidRPr="00E808F9">
              <w:rPr>
                <w:rFonts w:ascii="Tahoma" w:hAnsi="Tahoma" w:cs="Tahoma"/>
                <w:bCs/>
                <w:sz w:val="20"/>
                <w:szCs w:val="20"/>
                <w:u w:val="single"/>
              </w:rPr>
              <w:lastRenderedPageBreak/>
              <w:t>Healthy Me</w:t>
            </w:r>
          </w:p>
          <w:p w14:paraId="0E60ED2D" w14:textId="77777777" w:rsidR="00F8461F" w:rsidRPr="00E808F9" w:rsidRDefault="00F8461F" w:rsidP="00F8461F">
            <w:pPr>
              <w:jc w:val="center"/>
              <w:rPr>
                <w:rFonts w:ascii="Tahoma" w:hAnsi="Tahoma" w:cs="Tahoma"/>
                <w:bCs/>
                <w:sz w:val="20"/>
                <w:szCs w:val="20"/>
                <w:u w:val="single"/>
              </w:rPr>
            </w:pPr>
          </w:p>
          <w:p w14:paraId="1B433755"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My body</w:t>
            </w:r>
          </w:p>
          <w:p w14:paraId="640572BE"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Food</w:t>
            </w:r>
          </w:p>
          <w:p w14:paraId="68389A33"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Sleep</w:t>
            </w:r>
          </w:p>
          <w:p w14:paraId="12EF8FCE"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Hygiene</w:t>
            </w:r>
          </w:p>
          <w:p w14:paraId="0946A26B"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Strangers</w:t>
            </w:r>
          </w:p>
          <w:p w14:paraId="060559E3" w14:textId="13D263AD" w:rsidR="00F8461F" w:rsidRPr="00E808F9" w:rsidRDefault="00F8461F" w:rsidP="00F8461F">
            <w:pPr>
              <w:jc w:val="center"/>
              <w:rPr>
                <w:rFonts w:ascii="Tahoma" w:hAnsi="Tahoma" w:cs="Tahoma"/>
                <w:bCs/>
                <w:sz w:val="20"/>
                <w:szCs w:val="20"/>
              </w:rPr>
            </w:pPr>
          </w:p>
        </w:tc>
        <w:tc>
          <w:tcPr>
            <w:tcW w:w="2064" w:type="dxa"/>
            <w:tcBorders>
              <w:top w:val="single" w:sz="4" w:space="0" w:color="auto"/>
              <w:left w:val="single" w:sz="4" w:space="0" w:color="auto"/>
              <w:bottom w:val="single" w:sz="4" w:space="0" w:color="auto"/>
              <w:right w:val="single" w:sz="4" w:space="0" w:color="auto"/>
            </w:tcBorders>
          </w:tcPr>
          <w:p w14:paraId="7D56E5B3" w14:textId="37779B9C" w:rsidR="00F8461F" w:rsidRPr="00E808F9" w:rsidRDefault="00F8461F" w:rsidP="00F8461F">
            <w:pPr>
              <w:jc w:val="center"/>
              <w:rPr>
                <w:rFonts w:ascii="Tahoma" w:hAnsi="Tahoma" w:cs="Tahoma"/>
                <w:bCs/>
                <w:sz w:val="20"/>
                <w:szCs w:val="20"/>
                <w:u w:val="single"/>
              </w:rPr>
            </w:pPr>
            <w:r w:rsidRPr="00E808F9">
              <w:rPr>
                <w:rFonts w:ascii="Tahoma" w:hAnsi="Tahoma" w:cs="Tahoma"/>
                <w:bCs/>
                <w:sz w:val="20"/>
                <w:szCs w:val="20"/>
                <w:u w:val="single"/>
              </w:rPr>
              <w:lastRenderedPageBreak/>
              <w:t>Relationships</w:t>
            </w:r>
          </w:p>
          <w:p w14:paraId="0299755C" w14:textId="77777777" w:rsidR="00F8461F" w:rsidRPr="00E808F9" w:rsidRDefault="00F8461F" w:rsidP="00F8461F">
            <w:pPr>
              <w:jc w:val="center"/>
              <w:rPr>
                <w:rFonts w:ascii="Tahoma" w:hAnsi="Tahoma" w:cs="Tahoma"/>
                <w:bCs/>
                <w:sz w:val="20"/>
                <w:szCs w:val="20"/>
                <w:u w:val="single"/>
              </w:rPr>
            </w:pPr>
          </w:p>
          <w:p w14:paraId="3D23ECFF"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Making friends</w:t>
            </w:r>
          </w:p>
          <w:p w14:paraId="552F80BE"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Falling out</w:t>
            </w:r>
          </w:p>
          <w:p w14:paraId="46D4F727" w14:textId="56B82433"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Bullying</w:t>
            </w:r>
          </w:p>
          <w:p w14:paraId="1655FD35" w14:textId="5FE465EB"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Being kind</w:t>
            </w:r>
          </w:p>
        </w:tc>
        <w:tc>
          <w:tcPr>
            <w:tcW w:w="2199" w:type="dxa"/>
            <w:tcBorders>
              <w:top w:val="single" w:sz="4" w:space="0" w:color="auto"/>
              <w:left w:val="single" w:sz="4" w:space="0" w:color="auto"/>
              <w:bottom w:val="single" w:sz="4" w:space="0" w:color="auto"/>
              <w:right w:val="single" w:sz="4" w:space="0" w:color="auto"/>
            </w:tcBorders>
          </w:tcPr>
          <w:p w14:paraId="02A6F726" w14:textId="005270B5" w:rsidR="00F8461F" w:rsidRPr="00E808F9" w:rsidRDefault="00F8461F" w:rsidP="00F8461F">
            <w:pPr>
              <w:jc w:val="center"/>
              <w:rPr>
                <w:rFonts w:ascii="Tahoma" w:hAnsi="Tahoma" w:cs="Tahoma"/>
                <w:bCs/>
                <w:sz w:val="20"/>
                <w:szCs w:val="20"/>
                <w:u w:val="single"/>
              </w:rPr>
            </w:pPr>
            <w:r w:rsidRPr="00E808F9">
              <w:rPr>
                <w:rFonts w:ascii="Tahoma" w:hAnsi="Tahoma" w:cs="Tahoma"/>
                <w:bCs/>
                <w:sz w:val="20"/>
                <w:szCs w:val="20"/>
                <w:u w:val="single"/>
              </w:rPr>
              <w:lastRenderedPageBreak/>
              <w:t>Changing me</w:t>
            </w:r>
          </w:p>
          <w:p w14:paraId="4C5171B0" w14:textId="77777777" w:rsidR="00F8461F" w:rsidRPr="00E808F9" w:rsidRDefault="00F8461F" w:rsidP="00F8461F">
            <w:pPr>
              <w:jc w:val="center"/>
              <w:rPr>
                <w:rFonts w:ascii="Tahoma" w:hAnsi="Tahoma" w:cs="Tahoma"/>
                <w:bCs/>
                <w:sz w:val="20"/>
                <w:szCs w:val="20"/>
                <w:u w:val="single"/>
              </w:rPr>
            </w:pPr>
          </w:p>
          <w:p w14:paraId="0BBF1FE0"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My body</w:t>
            </w:r>
          </w:p>
          <w:p w14:paraId="61567D62" w14:textId="176E8AA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Changes</w:t>
            </w:r>
          </w:p>
          <w:p w14:paraId="63D4E3C0" w14:textId="168FF75E"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Change</w:t>
            </w:r>
          </w:p>
          <w:p w14:paraId="3D0C0790" w14:textId="1D59A9C3"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Celebration</w:t>
            </w:r>
          </w:p>
          <w:p w14:paraId="7BDFA661" w14:textId="5AD874F7" w:rsidR="00F8461F" w:rsidRPr="00E808F9" w:rsidRDefault="00F8461F" w:rsidP="00F8461F">
            <w:pPr>
              <w:jc w:val="center"/>
              <w:rPr>
                <w:rFonts w:ascii="Tahoma" w:hAnsi="Tahoma" w:cs="Tahoma"/>
                <w:bCs/>
                <w:sz w:val="20"/>
                <w:szCs w:val="20"/>
              </w:rPr>
            </w:pPr>
          </w:p>
        </w:tc>
      </w:tr>
      <w:tr w:rsidR="00F8461F" w:rsidRPr="00E808F9" w14:paraId="7E92756E" w14:textId="77777777" w:rsidTr="00212EFC">
        <w:trPr>
          <w:trHeight w:val="352"/>
        </w:trPr>
        <w:tc>
          <w:tcPr>
            <w:tcW w:w="2009" w:type="dxa"/>
            <w:tcBorders>
              <w:top w:val="single" w:sz="4" w:space="0" w:color="auto"/>
              <w:left w:val="single" w:sz="4" w:space="0" w:color="auto"/>
              <w:bottom w:val="single" w:sz="4" w:space="0" w:color="auto"/>
              <w:right w:val="single" w:sz="4" w:space="0" w:color="auto"/>
            </w:tcBorders>
          </w:tcPr>
          <w:p w14:paraId="7EBD6F0D" w14:textId="632C331B"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lastRenderedPageBreak/>
              <w:t>Understanding the World – Science</w:t>
            </w:r>
          </w:p>
          <w:p w14:paraId="2C0CB60D" w14:textId="77777777" w:rsidR="00F8461F" w:rsidRPr="00E808F9" w:rsidRDefault="00F8461F" w:rsidP="00F8461F">
            <w:pPr>
              <w:jc w:val="center"/>
              <w:rPr>
                <w:rFonts w:ascii="Tahoma" w:hAnsi="Tahoma" w:cs="Tahoma"/>
                <w:bCs/>
                <w:sz w:val="20"/>
                <w:szCs w:val="20"/>
              </w:rPr>
            </w:pPr>
          </w:p>
          <w:p w14:paraId="2BA19C26" w14:textId="263D12AE" w:rsidR="00F8461F" w:rsidRPr="00E808F9" w:rsidRDefault="00D2689A" w:rsidP="00F8461F">
            <w:pPr>
              <w:jc w:val="center"/>
              <w:rPr>
                <w:rFonts w:ascii="Tahoma" w:hAnsi="Tahoma" w:cs="Tahoma"/>
                <w:bCs/>
                <w:sz w:val="20"/>
                <w:szCs w:val="20"/>
              </w:rPr>
            </w:pPr>
            <w:r>
              <w:rPr>
                <w:rFonts w:ascii="Tahoma" w:hAnsi="Tahoma" w:cs="Tahoma"/>
                <w:bCs/>
                <w:sz w:val="20"/>
                <w:szCs w:val="20"/>
              </w:rPr>
              <w:t>(KAPOW)</w:t>
            </w:r>
          </w:p>
          <w:p w14:paraId="15F8E462" w14:textId="50B78622" w:rsidR="00F8461F" w:rsidRPr="00E808F9" w:rsidRDefault="00F8461F" w:rsidP="00F8461F">
            <w:pPr>
              <w:jc w:val="center"/>
              <w:rPr>
                <w:rFonts w:ascii="Tahoma" w:hAnsi="Tahoma" w:cs="Tahoma"/>
                <w:bCs/>
                <w:sz w:val="20"/>
                <w:szCs w:val="20"/>
              </w:rPr>
            </w:pPr>
          </w:p>
        </w:tc>
        <w:tc>
          <w:tcPr>
            <w:tcW w:w="4368" w:type="dxa"/>
            <w:gridSpan w:val="2"/>
            <w:tcBorders>
              <w:top w:val="single" w:sz="4" w:space="0" w:color="auto"/>
              <w:left w:val="single" w:sz="4" w:space="0" w:color="auto"/>
              <w:bottom w:val="single" w:sz="4" w:space="0" w:color="auto"/>
              <w:right w:val="single" w:sz="4" w:space="0" w:color="auto"/>
            </w:tcBorders>
          </w:tcPr>
          <w:p w14:paraId="54C089A6" w14:textId="28EA4F07" w:rsidR="00F8461F" w:rsidRDefault="00D13584" w:rsidP="00F8461F">
            <w:pPr>
              <w:jc w:val="center"/>
              <w:rPr>
                <w:rFonts w:ascii="Tahoma" w:hAnsi="Tahoma" w:cs="Tahoma"/>
                <w:bCs/>
                <w:sz w:val="20"/>
                <w:szCs w:val="20"/>
              </w:rPr>
            </w:pPr>
            <w:r>
              <w:rPr>
                <w:rFonts w:ascii="Tahoma" w:hAnsi="Tahoma" w:cs="Tahoma"/>
                <w:bCs/>
                <w:sz w:val="20"/>
                <w:szCs w:val="20"/>
              </w:rPr>
              <w:t>Animal Adventures</w:t>
            </w:r>
          </w:p>
          <w:p w14:paraId="3632F72F" w14:textId="0CB9FA67" w:rsidR="00DE05E7" w:rsidRPr="00E808F9" w:rsidRDefault="00DE05E7" w:rsidP="00F8461F">
            <w:pPr>
              <w:jc w:val="center"/>
              <w:rPr>
                <w:rFonts w:ascii="Tahoma" w:hAnsi="Tahoma" w:cs="Tahoma"/>
                <w:bCs/>
                <w:sz w:val="20"/>
                <w:szCs w:val="20"/>
              </w:rPr>
            </w:pPr>
            <w:r>
              <w:rPr>
                <w:rFonts w:ascii="Tahoma" w:hAnsi="Tahoma" w:cs="Tahoma"/>
                <w:bCs/>
                <w:sz w:val="20"/>
                <w:szCs w:val="20"/>
              </w:rPr>
              <w:t>Changing Seasons (across the year)</w:t>
            </w:r>
          </w:p>
          <w:p w14:paraId="78F6B754" w14:textId="77777777" w:rsidR="00F8461F" w:rsidRPr="00E808F9" w:rsidRDefault="00F8461F" w:rsidP="00F8461F">
            <w:pPr>
              <w:rPr>
                <w:rFonts w:ascii="Tahoma" w:hAnsi="Tahoma" w:cs="Tahoma"/>
                <w:bCs/>
                <w:sz w:val="20"/>
                <w:szCs w:val="20"/>
              </w:rPr>
            </w:pPr>
          </w:p>
          <w:p w14:paraId="21822B4B" w14:textId="6997A08A" w:rsidR="00F8461F" w:rsidRPr="00E808F9" w:rsidRDefault="00F8461F" w:rsidP="00F8461F">
            <w:pPr>
              <w:rPr>
                <w:rFonts w:ascii="Tahoma" w:hAnsi="Tahoma" w:cs="Tahoma"/>
                <w:bCs/>
                <w:sz w:val="20"/>
                <w:szCs w:val="20"/>
              </w:rPr>
            </w:pPr>
          </w:p>
        </w:tc>
        <w:tc>
          <w:tcPr>
            <w:tcW w:w="4380" w:type="dxa"/>
            <w:gridSpan w:val="2"/>
            <w:tcBorders>
              <w:top w:val="single" w:sz="4" w:space="0" w:color="auto"/>
              <w:left w:val="single" w:sz="4" w:space="0" w:color="auto"/>
              <w:bottom w:val="single" w:sz="4" w:space="0" w:color="auto"/>
              <w:right w:val="single" w:sz="4" w:space="0" w:color="auto"/>
            </w:tcBorders>
          </w:tcPr>
          <w:p w14:paraId="5228EDD1" w14:textId="6D4665A3" w:rsidR="00DE05E7" w:rsidRDefault="00D13584" w:rsidP="00DE05E7">
            <w:pPr>
              <w:jc w:val="center"/>
              <w:rPr>
                <w:rFonts w:ascii="Tahoma" w:hAnsi="Tahoma" w:cs="Tahoma"/>
                <w:bCs/>
                <w:sz w:val="20"/>
                <w:szCs w:val="20"/>
              </w:rPr>
            </w:pPr>
            <w:r>
              <w:rPr>
                <w:rFonts w:ascii="Tahoma" w:hAnsi="Tahoma" w:cs="Tahoma"/>
                <w:bCs/>
                <w:sz w:val="20"/>
                <w:szCs w:val="20"/>
              </w:rPr>
              <w:t>I am a Scientist</w:t>
            </w:r>
          </w:p>
          <w:p w14:paraId="3B9332E2" w14:textId="77777777" w:rsidR="00DE05E7" w:rsidRPr="00E808F9" w:rsidRDefault="00DE05E7" w:rsidP="00DE05E7">
            <w:pPr>
              <w:jc w:val="center"/>
              <w:rPr>
                <w:rFonts w:ascii="Tahoma" w:hAnsi="Tahoma" w:cs="Tahoma"/>
                <w:bCs/>
                <w:sz w:val="20"/>
                <w:szCs w:val="20"/>
              </w:rPr>
            </w:pPr>
            <w:r>
              <w:rPr>
                <w:rFonts w:ascii="Tahoma" w:hAnsi="Tahoma" w:cs="Tahoma"/>
                <w:bCs/>
                <w:sz w:val="20"/>
                <w:szCs w:val="20"/>
              </w:rPr>
              <w:t>Changing Seasons (across the year)</w:t>
            </w:r>
          </w:p>
          <w:p w14:paraId="0C58074F" w14:textId="77777777" w:rsidR="00F8461F" w:rsidRPr="00E808F9" w:rsidRDefault="00F8461F" w:rsidP="00DE05E7">
            <w:pPr>
              <w:rPr>
                <w:rFonts w:ascii="Tahoma" w:hAnsi="Tahoma" w:cs="Tahoma"/>
                <w:bCs/>
                <w:sz w:val="20"/>
                <w:szCs w:val="20"/>
              </w:rPr>
            </w:pPr>
          </w:p>
          <w:p w14:paraId="01058002" w14:textId="77777777" w:rsidR="00F8461F" w:rsidRPr="00E808F9" w:rsidRDefault="00F8461F" w:rsidP="00F8461F">
            <w:pPr>
              <w:jc w:val="center"/>
              <w:rPr>
                <w:rFonts w:ascii="Tahoma" w:hAnsi="Tahoma" w:cs="Tahoma"/>
                <w:bCs/>
                <w:sz w:val="20"/>
                <w:szCs w:val="20"/>
              </w:rPr>
            </w:pPr>
          </w:p>
        </w:tc>
        <w:tc>
          <w:tcPr>
            <w:tcW w:w="4263" w:type="dxa"/>
            <w:gridSpan w:val="2"/>
            <w:tcBorders>
              <w:top w:val="single" w:sz="4" w:space="0" w:color="auto"/>
              <w:left w:val="single" w:sz="4" w:space="0" w:color="auto"/>
              <w:bottom w:val="single" w:sz="4" w:space="0" w:color="auto"/>
              <w:right w:val="single" w:sz="4" w:space="0" w:color="auto"/>
            </w:tcBorders>
          </w:tcPr>
          <w:p w14:paraId="7DE44A77" w14:textId="3E0B29AB" w:rsidR="00F8461F" w:rsidRPr="00E808F9" w:rsidRDefault="00DE05E7" w:rsidP="00F8461F">
            <w:pPr>
              <w:jc w:val="center"/>
              <w:rPr>
                <w:rFonts w:ascii="Tahoma" w:hAnsi="Tahoma" w:cs="Tahoma"/>
                <w:bCs/>
                <w:sz w:val="20"/>
                <w:szCs w:val="20"/>
              </w:rPr>
            </w:pPr>
            <w:r>
              <w:rPr>
                <w:rFonts w:ascii="Tahoma" w:hAnsi="Tahoma" w:cs="Tahoma"/>
                <w:bCs/>
                <w:sz w:val="20"/>
                <w:szCs w:val="20"/>
              </w:rPr>
              <w:t>Our beautiful planet</w:t>
            </w:r>
          </w:p>
          <w:p w14:paraId="418AC8E6" w14:textId="77777777" w:rsidR="00DE05E7" w:rsidRPr="00E808F9" w:rsidRDefault="00DE05E7" w:rsidP="00DE05E7">
            <w:pPr>
              <w:jc w:val="center"/>
              <w:rPr>
                <w:rFonts w:ascii="Tahoma" w:hAnsi="Tahoma" w:cs="Tahoma"/>
                <w:bCs/>
                <w:sz w:val="20"/>
                <w:szCs w:val="20"/>
              </w:rPr>
            </w:pPr>
            <w:r>
              <w:rPr>
                <w:rFonts w:ascii="Tahoma" w:hAnsi="Tahoma" w:cs="Tahoma"/>
                <w:bCs/>
                <w:sz w:val="20"/>
                <w:szCs w:val="20"/>
              </w:rPr>
              <w:t>Changing Seasons (across the year)</w:t>
            </w:r>
          </w:p>
          <w:p w14:paraId="0449F07B" w14:textId="77777777" w:rsidR="00DE05E7" w:rsidRPr="00E808F9" w:rsidRDefault="00DE05E7" w:rsidP="00DE05E7">
            <w:pPr>
              <w:rPr>
                <w:rFonts w:ascii="Tahoma" w:hAnsi="Tahoma" w:cs="Tahoma"/>
                <w:bCs/>
                <w:sz w:val="20"/>
                <w:szCs w:val="20"/>
              </w:rPr>
            </w:pPr>
          </w:p>
          <w:p w14:paraId="3A9EF10E" w14:textId="77777777" w:rsidR="00F8461F" w:rsidRPr="00E808F9" w:rsidRDefault="00F8461F" w:rsidP="00F8461F">
            <w:pPr>
              <w:jc w:val="center"/>
              <w:rPr>
                <w:rFonts w:ascii="Tahoma" w:hAnsi="Tahoma" w:cs="Tahoma"/>
                <w:bCs/>
                <w:sz w:val="20"/>
                <w:szCs w:val="20"/>
              </w:rPr>
            </w:pPr>
          </w:p>
        </w:tc>
      </w:tr>
      <w:tr w:rsidR="00F8461F" w:rsidRPr="00E808F9" w14:paraId="28CC547F" w14:textId="77777777" w:rsidTr="00212EFC">
        <w:trPr>
          <w:trHeight w:val="352"/>
        </w:trPr>
        <w:tc>
          <w:tcPr>
            <w:tcW w:w="2009" w:type="dxa"/>
            <w:tcBorders>
              <w:top w:val="single" w:sz="4" w:space="0" w:color="auto"/>
              <w:left w:val="single" w:sz="4" w:space="0" w:color="auto"/>
              <w:bottom w:val="single" w:sz="4" w:space="0" w:color="auto"/>
              <w:right w:val="single" w:sz="4" w:space="0" w:color="auto"/>
            </w:tcBorders>
          </w:tcPr>
          <w:p w14:paraId="66E0A975" w14:textId="7777777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 xml:space="preserve">Understanding the World – Geography </w:t>
            </w:r>
          </w:p>
          <w:p w14:paraId="37374ED3" w14:textId="77777777" w:rsidR="00F8461F" w:rsidRPr="00E808F9" w:rsidRDefault="00F8461F" w:rsidP="00F8461F">
            <w:pPr>
              <w:jc w:val="center"/>
              <w:rPr>
                <w:rFonts w:ascii="Tahoma" w:hAnsi="Tahoma" w:cs="Tahoma"/>
                <w:bCs/>
                <w:sz w:val="20"/>
                <w:szCs w:val="20"/>
              </w:rPr>
            </w:pPr>
          </w:p>
          <w:p w14:paraId="72291516" w14:textId="63AF0BF7"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t>
            </w:r>
            <w:r w:rsidR="00D2689A">
              <w:rPr>
                <w:rFonts w:ascii="Tahoma" w:hAnsi="Tahoma" w:cs="Tahoma"/>
                <w:bCs/>
                <w:sz w:val="20"/>
                <w:szCs w:val="20"/>
              </w:rPr>
              <w:t>KAPOW)</w:t>
            </w:r>
          </w:p>
          <w:p w14:paraId="67C054D3" w14:textId="4082BA12" w:rsidR="00F8461F" w:rsidRPr="00E808F9" w:rsidRDefault="00F8461F" w:rsidP="00F8461F">
            <w:pPr>
              <w:jc w:val="center"/>
              <w:rPr>
                <w:rFonts w:ascii="Tahoma" w:hAnsi="Tahoma" w:cs="Tahoma"/>
                <w:bCs/>
                <w:sz w:val="20"/>
                <w:szCs w:val="20"/>
              </w:rPr>
            </w:pPr>
          </w:p>
        </w:tc>
        <w:tc>
          <w:tcPr>
            <w:tcW w:w="4368" w:type="dxa"/>
            <w:gridSpan w:val="2"/>
            <w:tcBorders>
              <w:top w:val="single" w:sz="4" w:space="0" w:color="auto"/>
              <w:left w:val="single" w:sz="4" w:space="0" w:color="auto"/>
              <w:bottom w:val="single" w:sz="4" w:space="0" w:color="auto"/>
              <w:right w:val="single" w:sz="4" w:space="0" w:color="auto"/>
            </w:tcBorders>
          </w:tcPr>
          <w:p w14:paraId="58831DE9" w14:textId="19392853" w:rsidR="00F8461F" w:rsidRPr="00E808F9" w:rsidRDefault="001A1A72" w:rsidP="00F8461F">
            <w:pPr>
              <w:jc w:val="center"/>
              <w:rPr>
                <w:rFonts w:ascii="Tahoma" w:hAnsi="Tahoma" w:cs="Tahoma"/>
                <w:bCs/>
                <w:sz w:val="20"/>
                <w:szCs w:val="20"/>
              </w:rPr>
            </w:pPr>
            <w:r>
              <w:rPr>
                <w:rFonts w:ascii="Tahoma" w:hAnsi="Tahoma" w:cs="Tahoma"/>
                <w:bCs/>
                <w:sz w:val="20"/>
                <w:szCs w:val="20"/>
              </w:rPr>
              <w:t xml:space="preserve">Exploring maps </w:t>
            </w:r>
          </w:p>
        </w:tc>
        <w:tc>
          <w:tcPr>
            <w:tcW w:w="4380" w:type="dxa"/>
            <w:gridSpan w:val="2"/>
            <w:tcBorders>
              <w:top w:val="single" w:sz="4" w:space="0" w:color="auto"/>
              <w:left w:val="single" w:sz="4" w:space="0" w:color="auto"/>
              <w:bottom w:val="single" w:sz="4" w:space="0" w:color="auto"/>
              <w:right w:val="single" w:sz="4" w:space="0" w:color="auto"/>
            </w:tcBorders>
          </w:tcPr>
          <w:p w14:paraId="391F45C4" w14:textId="75CB73D9" w:rsidR="00F8461F" w:rsidRPr="00E808F9" w:rsidRDefault="001A1A72" w:rsidP="00A07745">
            <w:pPr>
              <w:jc w:val="center"/>
              <w:rPr>
                <w:rFonts w:ascii="Tahoma" w:hAnsi="Tahoma" w:cs="Tahoma"/>
                <w:bCs/>
                <w:sz w:val="20"/>
                <w:szCs w:val="20"/>
              </w:rPr>
            </w:pPr>
            <w:r>
              <w:rPr>
                <w:rFonts w:ascii="Tahoma" w:hAnsi="Tahoma" w:cs="Tahoma"/>
                <w:bCs/>
                <w:sz w:val="20"/>
                <w:szCs w:val="20"/>
              </w:rPr>
              <w:t>Outdoor Adventures</w:t>
            </w:r>
          </w:p>
        </w:tc>
        <w:tc>
          <w:tcPr>
            <w:tcW w:w="4263" w:type="dxa"/>
            <w:gridSpan w:val="2"/>
            <w:tcBorders>
              <w:top w:val="single" w:sz="4" w:space="0" w:color="auto"/>
              <w:left w:val="single" w:sz="4" w:space="0" w:color="auto"/>
              <w:bottom w:val="single" w:sz="4" w:space="0" w:color="auto"/>
              <w:right w:val="single" w:sz="4" w:space="0" w:color="auto"/>
            </w:tcBorders>
          </w:tcPr>
          <w:p w14:paraId="7FC44D09" w14:textId="1418EDE3" w:rsidR="00F8461F" w:rsidRPr="00E808F9" w:rsidRDefault="001A1A72" w:rsidP="00F8461F">
            <w:pPr>
              <w:jc w:val="center"/>
              <w:rPr>
                <w:rFonts w:ascii="Tahoma" w:hAnsi="Tahoma" w:cs="Tahoma"/>
                <w:bCs/>
                <w:sz w:val="20"/>
                <w:szCs w:val="20"/>
              </w:rPr>
            </w:pPr>
            <w:r>
              <w:rPr>
                <w:rFonts w:ascii="Tahoma" w:hAnsi="Tahoma" w:cs="Tahoma"/>
                <w:bCs/>
                <w:sz w:val="20"/>
                <w:szCs w:val="20"/>
              </w:rPr>
              <w:t>Across the world</w:t>
            </w:r>
          </w:p>
        </w:tc>
      </w:tr>
      <w:tr w:rsidR="00F8461F" w:rsidRPr="00E808F9" w14:paraId="3CE200A3" w14:textId="77777777" w:rsidTr="00212EFC">
        <w:trPr>
          <w:trHeight w:val="352"/>
        </w:trPr>
        <w:tc>
          <w:tcPr>
            <w:tcW w:w="2009" w:type="dxa"/>
            <w:tcBorders>
              <w:top w:val="single" w:sz="4" w:space="0" w:color="auto"/>
              <w:left w:val="single" w:sz="4" w:space="0" w:color="auto"/>
              <w:bottom w:val="single" w:sz="4" w:space="0" w:color="auto"/>
              <w:right w:val="single" w:sz="4" w:space="0" w:color="auto"/>
            </w:tcBorders>
          </w:tcPr>
          <w:p w14:paraId="6828AF50" w14:textId="3B7F0854"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 xml:space="preserve">Understanding the World – History </w:t>
            </w:r>
          </w:p>
          <w:p w14:paraId="7BDA8E2A" w14:textId="77777777" w:rsidR="00F8461F" w:rsidRPr="00E808F9" w:rsidRDefault="00F8461F" w:rsidP="00F8461F">
            <w:pPr>
              <w:jc w:val="center"/>
              <w:rPr>
                <w:rFonts w:ascii="Tahoma" w:hAnsi="Tahoma" w:cs="Tahoma"/>
                <w:bCs/>
                <w:sz w:val="20"/>
                <w:szCs w:val="20"/>
              </w:rPr>
            </w:pPr>
          </w:p>
          <w:p w14:paraId="0A8CD600" w14:textId="23236AC3"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t>
            </w:r>
            <w:r w:rsidR="00D2689A">
              <w:rPr>
                <w:rFonts w:ascii="Tahoma" w:hAnsi="Tahoma" w:cs="Tahoma"/>
                <w:bCs/>
                <w:sz w:val="20"/>
                <w:szCs w:val="20"/>
              </w:rPr>
              <w:t>KAPOW)</w:t>
            </w:r>
          </w:p>
          <w:p w14:paraId="7BC0488D" w14:textId="77777777" w:rsidR="00F8461F" w:rsidRPr="00E808F9" w:rsidRDefault="00F8461F" w:rsidP="00F8461F">
            <w:pPr>
              <w:jc w:val="center"/>
              <w:rPr>
                <w:rFonts w:ascii="Tahoma" w:hAnsi="Tahoma" w:cs="Tahoma"/>
                <w:bCs/>
                <w:sz w:val="20"/>
                <w:szCs w:val="20"/>
              </w:rPr>
            </w:pPr>
          </w:p>
        </w:tc>
        <w:tc>
          <w:tcPr>
            <w:tcW w:w="4368" w:type="dxa"/>
            <w:gridSpan w:val="2"/>
            <w:tcBorders>
              <w:top w:val="single" w:sz="4" w:space="0" w:color="auto"/>
              <w:left w:val="single" w:sz="4" w:space="0" w:color="auto"/>
              <w:bottom w:val="single" w:sz="4" w:space="0" w:color="auto"/>
              <w:right w:val="single" w:sz="4" w:space="0" w:color="auto"/>
            </w:tcBorders>
          </w:tcPr>
          <w:p w14:paraId="016C7521" w14:textId="77777777" w:rsidR="00F8461F" w:rsidRPr="00E808F9" w:rsidRDefault="00F8461F" w:rsidP="00F8461F">
            <w:pPr>
              <w:jc w:val="center"/>
              <w:rPr>
                <w:rFonts w:ascii="Tahoma" w:hAnsi="Tahoma" w:cs="Tahoma"/>
                <w:bCs/>
                <w:sz w:val="20"/>
                <w:szCs w:val="20"/>
              </w:rPr>
            </w:pPr>
          </w:p>
          <w:p w14:paraId="1AAC3F16" w14:textId="1F571DE4" w:rsidR="00F8461F" w:rsidRPr="00E808F9" w:rsidRDefault="006454FF" w:rsidP="00F8461F">
            <w:pPr>
              <w:jc w:val="center"/>
              <w:rPr>
                <w:rFonts w:ascii="Tahoma" w:hAnsi="Tahoma" w:cs="Tahoma"/>
                <w:bCs/>
                <w:sz w:val="20"/>
                <w:szCs w:val="20"/>
              </w:rPr>
            </w:pPr>
            <w:r>
              <w:rPr>
                <w:rFonts w:ascii="Tahoma" w:hAnsi="Tahoma" w:cs="Tahoma"/>
                <w:bCs/>
                <w:sz w:val="20"/>
                <w:szCs w:val="20"/>
              </w:rPr>
              <w:t>Peek into the Past</w:t>
            </w:r>
          </w:p>
        </w:tc>
        <w:tc>
          <w:tcPr>
            <w:tcW w:w="4380" w:type="dxa"/>
            <w:gridSpan w:val="2"/>
            <w:tcBorders>
              <w:top w:val="single" w:sz="4" w:space="0" w:color="auto"/>
              <w:left w:val="single" w:sz="4" w:space="0" w:color="auto"/>
              <w:bottom w:val="single" w:sz="4" w:space="0" w:color="auto"/>
              <w:right w:val="single" w:sz="4" w:space="0" w:color="auto"/>
            </w:tcBorders>
          </w:tcPr>
          <w:p w14:paraId="0AAB3F1D" w14:textId="77777777" w:rsidR="00F8461F" w:rsidRPr="00E808F9" w:rsidRDefault="00F8461F" w:rsidP="00F8461F">
            <w:pPr>
              <w:jc w:val="center"/>
              <w:rPr>
                <w:rFonts w:ascii="Tahoma" w:hAnsi="Tahoma" w:cs="Tahoma"/>
                <w:bCs/>
                <w:sz w:val="20"/>
                <w:szCs w:val="20"/>
              </w:rPr>
            </w:pPr>
          </w:p>
          <w:p w14:paraId="5CFCFE31" w14:textId="561EC00A" w:rsidR="00F8461F" w:rsidRPr="00E808F9" w:rsidRDefault="006454FF" w:rsidP="00F8461F">
            <w:pPr>
              <w:jc w:val="center"/>
              <w:rPr>
                <w:rFonts w:ascii="Tahoma" w:hAnsi="Tahoma" w:cs="Tahoma"/>
                <w:bCs/>
                <w:sz w:val="20"/>
                <w:szCs w:val="20"/>
              </w:rPr>
            </w:pPr>
            <w:r>
              <w:rPr>
                <w:rFonts w:ascii="Tahoma" w:hAnsi="Tahoma" w:cs="Tahoma"/>
                <w:bCs/>
                <w:sz w:val="20"/>
                <w:szCs w:val="20"/>
              </w:rPr>
              <w:t>Adventures through time</w:t>
            </w:r>
          </w:p>
        </w:tc>
        <w:tc>
          <w:tcPr>
            <w:tcW w:w="4263" w:type="dxa"/>
            <w:gridSpan w:val="2"/>
            <w:tcBorders>
              <w:top w:val="single" w:sz="4" w:space="0" w:color="auto"/>
              <w:left w:val="single" w:sz="4" w:space="0" w:color="auto"/>
              <w:bottom w:val="single" w:sz="4" w:space="0" w:color="auto"/>
              <w:right w:val="single" w:sz="4" w:space="0" w:color="auto"/>
            </w:tcBorders>
          </w:tcPr>
          <w:p w14:paraId="45408BCF" w14:textId="77777777" w:rsidR="00F8461F" w:rsidRPr="00E808F9" w:rsidRDefault="00F8461F" w:rsidP="00F8461F">
            <w:pPr>
              <w:jc w:val="center"/>
              <w:rPr>
                <w:rFonts w:ascii="Tahoma" w:hAnsi="Tahoma" w:cs="Tahoma"/>
                <w:bCs/>
                <w:sz w:val="20"/>
                <w:szCs w:val="20"/>
              </w:rPr>
            </w:pPr>
          </w:p>
          <w:p w14:paraId="70B0776A" w14:textId="219A1F6B" w:rsidR="00F8461F" w:rsidRPr="00E808F9" w:rsidRDefault="00F8461F" w:rsidP="00F8461F">
            <w:pPr>
              <w:jc w:val="center"/>
              <w:rPr>
                <w:rFonts w:ascii="Tahoma" w:hAnsi="Tahoma" w:cs="Tahoma"/>
                <w:bCs/>
                <w:sz w:val="20"/>
                <w:szCs w:val="20"/>
              </w:rPr>
            </w:pPr>
          </w:p>
        </w:tc>
      </w:tr>
      <w:tr w:rsidR="00540F66" w:rsidRPr="00E808F9" w14:paraId="4CAE524B" w14:textId="77777777" w:rsidTr="00382C75">
        <w:trPr>
          <w:trHeight w:val="352"/>
        </w:trPr>
        <w:tc>
          <w:tcPr>
            <w:tcW w:w="2009" w:type="dxa"/>
            <w:tcBorders>
              <w:top w:val="single" w:sz="4" w:space="0" w:color="auto"/>
              <w:left w:val="single" w:sz="4" w:space="0" w:color="auto"/>
              <w:bottom w:val="single" w:sz="4" w:space="0" w:color="auto"/>
              <w:right w:val="single" w:sz="4" w:space="0" w:color="auto"/>
            </w:tcBorders>
          </w:tcPr>
          <w:p w14:paraId="751D3FD8" w14:textId="77777777" w:rsidR="00540F66" w:rsidRPr="00E808F9" w:rsidRDefault="00540F66" w:rsidP="00F8461F">
            <w:pPr>
              <w:jc w:val="center"/>
              <w:rPr>
                <w:rFonts w:ascii="Tahoma" w:hAnsi="Tahoma" w:cs="Tahoma"/>
                <w:bCs/>
                <w:sz w:val="20"/>
                <w:szCs w:val="20"/>
              </w:rPr>
            </w:pPr>
            <w:r w:rsidRPr="00E808F9">
              <w:rPr>
                <w:rFonts w:ascii="Tahoma" w:hAnsi="Tahoma" w:cs="Tahoma"/>
                <w:bCs/>
                <w:sz w:val="20"/>
                <w:szCs w:val="20"/>
              </w:rPr>
              <w:t>Expressive Arts and Design</w:t>
            </w:r>
          </w:p>
          <w:p w14:paraId="2363004F" w14:textId="77777777" w:rsidR="00540F66" w:rsidRDefault="00540F66" w:rsidP="00F8461F">
            <w:pPr>
              <w:jc w:val="center"/>
              <w:rPr>
                <w:rFonts w:ascii="Tahoma" w:hAnsi="Tahoma" w:cs="Tahoma"/>
                <w:bCs/>
                <w:sz w:val="20"/>
                <w:szCs w:val="20"/>
              </w:rPr>
            </w:pPr>
          </w:p>
          <w:p w14:paraId="381A4EA0" w14:textId="5554703F" w:rsidR="00540F66" w:rsidRPr="00E808F9" w:rsidRDefault="00540F66" w:rsidP="00F8461F">
            <w:pPr>
              <w:jc w:val="center"/>
              <w:rPr>
                <w:rFonts w:ascii="Tahoma" w:hAnsi="Tahoma" w:cs="Tahoma"/>
                <w:bCs/>
                <w:sz w:val="20"/>
                <w:szCs w:val="20"/>
              </w:rPr>
            </w:pPr>
            <w:r w:rsidRPr="00E808F9">
              <w:rPr>
                <w:rFonts w:ascii="Tahoma" w:hAnsi="Tahoma" w:cs="Tahoma"/>
                <w:bCs/>
                <w:sz w:val="20"/>
                <w:szCs w:val="20"/>
              </w:rPr>
              <w:t>(</w:t>
            </w:r>
            <w:r>
              <w:rPr>
                <w:rFonts w:ascii="Tahoma" w:hAnsi="Tahoma" w:cs="Tahoma"/>
                <w:bCs/>
                <w:sz w:val="20"/>
                <w:szCs w:val="20"/>
              </w:rPr>
              <w:t>KAPOW)</w:t>
            </w:r>
          </w:p>
        </w:tc>
        <w:tc>
          <w:tcPr>
            <w:tcW w:w="13011" w:type="dxa"/>
            <w:gridSpan w:val="6"/>
            <w:tcBorders>
              <w:top w:val="single" w:sz="4" w:space="0" w:color="auto"/>
              <w:left w:val="single" w:sz="4" w:space="0" w:color="auto"/>
              <w:bottom w:val="single" w:sz="4" w:space="0" w:color="auto"/>
              <w:right w:val="single" w:sz="4" w:space="0" w:color="auto"/>
            </w:tcBorders>
          </w:tcPr>
          <w:p w14:paraId="38D9C4DA" w14:textId="51CC7182" w:rsidR="00540F66" w:rsidRPr="00E808F9" w:rsidRDefault="00540F66" w:rsidP="00F8461F">
            <w:pPr>
              <w:jc w:val="center"/>
              <w:rPr>
                <w:rFonts w:ascii="Tahoma" w:hAnsi="Tahoma" w:cs="Tahoma"/>
                <w:sz w:val="20"/>
                <w:szCs w:val="20"/>
              </w:rPr>
            </w:pPr>
          </w:p>
          <w:p w14:paraId="75077ED6" w14:textId="52F3C0B0" w:rsidR="00540F66" w:rsidRDefault="00B525C0" w:rsidP="00F8461F">
            <w:pPr>
              <w:jc w:val="center"/>
              <w:rPr>
                <w:rFonts w:ascii="Tahoma" w:hAnsi="Tahoma" w:cs="Tahoma"/>
                <w:sz w:val="20"/>
                <w:szCs w:val="20"/>
              </w:rPr>
            </w:pPr>
            <w:r>
              <w:rPr>
                <w:rFonts w:ascii="Tahoma" w:hAnsi="Tahoma" w:cs="Tahoma"/>
                <w:sz w:val="20"/>
                <w:szCs w:val="20"/>
              </w:rPr>
              <w:t>Unit 1 – Drawing Marvellous Marks</w:t>
            </w:r>
          </w:p>
          <w:p w14:paraId="1BD54D0C" w14:textId="09B597AE" w:rsidR="00B525C0" w:rsidRDefault="00B525C0" w:rsidP="00F8461F">
            <w:pPr>
              <w:jc w:val="center"/>
              <w:rPr>
                <w:rFonts w:ascii="Tahoma" w:hAnsi="Tahoma" w:cs="Tahoma"/>
                <w:sz w:val="20"/>
                <w:szCs w:val="20"/>
              </w:rPr>
            </w:pPr>
            <w:r>
              <w:rPr>
                <w:rFonts w:ascii="Tahoma" w:hAnsi="Tahoma" w:cs="Tahoma"/>
                <w:sz w:val="20"/>
                <w:szCs w:val="20"/>
              </w:rPr>
              <w:t xml:space="preserve">Unit 2 – Painting </w:t>
            </w:r>
            <w:r w:rsidR="00482793">
              <w:rPr>
                <w:rFonts w:ascii="Tahoma" w:hAnsi="Tahoma" w:cs="Tahoma"/>
                <w:sz w:val="20"/>
                <w:szCs w:val="20"/>
              </w:rPr>
              <w:t>and mixed media</w:t>
            </w:r>
            <w:r w:rsidR="00DE62A9">
              <w:rPr>
                <w:rFonts w:ascii="Tahoma" w:hAnsi="Tahoma" w:cs="Tahoma"/>
                <w:sz w:val="20"/>
                <w:szCs w:val="20"/>
              </w:rPr>
              <w:t>: Paint my world</w:t>
            </w:r>
          </w:p>
          <w:p w14:paraId="02C7C563" w14:textId="277DFED4" w:rsidR="00B525C0" w:rsidRDefault="00B525C0" w:rsidP="00F8461F">
            <w:pPr>
              <w:jc w:val="center"/>
              <w:rPr>
                <w:rFonts w:ascii="Tahoma" w:hAnsi="Tahoma" w:cs="Tahoma"/>
                <w:sz w:val="20"/>
                <w:szCs w:val="20"/>
              </w:rPr>
            </w:pPr>
            <w:r>
              <w:rPr>
                <w:rFonts w:ascii="Tahoma" w:hAnsi="Tahoma" w:cs="Tahoma"/>
                <w:sz w:val="20"/>
                <w:szCs w:val="20"/>
              </w:rPr>
              <w:t xml:space="preserve">Unit 3 – </w:t>
            </w:r>
            <w:r w:rsidR="001B49E1">
              <w:rPr>
                <w:rFonts w:ascii="Tahoma" w:hAnsi="Tahoma" w:cs="Tahoma"/>
                <w:sz w:val="20"/>
                <w:szCs w:val="20"/>
              </w:rPr>
              <w:t xml:space="preserve">Sculpture </w:t>
            </w:r>
            <w:r w:rsidR="006744BA">
              <w:rPr>
                <w:rFonts w:ascii="Tahoma" w:hAnsi="Tahoma" w:cs="Tahoma"/>
                <w:sz w:val="20"/>
                <w:szCs w:val="20"/>
              </w:rPr>
              <w:t>and 3D: Creation station</w:t>
            </w:r>
          </w:p>
          <w:p w14:paraId="149D5F67" w14:textId="00194235" w:rsidR="00B525C0" w:rsidRPr="00E808F9" w:rsidRDefault="00B525C0" w:rsidP="00F8461F">
            <w:pPr>
              <w:jc w:val="center"/>
              <w:rPr>
                <w:rFonts w:ascii="Tahoma" w:hAnsi="Tahoma" w:cs="Tahoma"/>
                <w:sz w:val="20"/>
                <w:szCs w:val="20"/>
              </w:rPr>
            </w:pPr>
            <w:r>
              <w:rPr>
                <w:rFonts w:ascii="Tahoma" w:hAnsi="Tahoma" w:cs="Tahoma"/>
                <w:sz w:val="20"/>
                <w:szCs w:val="20"/>
              </w:rPr>
              <w:t xml:space="preserve">Unit 4 </w:t>
            </w:r>
            <w:r w:rsidR="006454FF">
              <w:rPr>
                <w:rFonts w:ascii="Tahoma" w:hAnsi="Tahoma" w:cs="Tahoma"/>
                <w:sz w:val="20"/>
                <w:szCs w:val="20"/>
              </w:rPr>
              <w:t>–</w:t>
            </w:r>
            <w:r>
              <w:rPr>
                <w:rFonts w:ascii="Tahoma" w:hAnsi="Tahoma" w:cs="Tahoma"/>
                <w:sz w:val="20"/>
                <w:szCs w:val="20"/>
              </w:rPr>
              <w:t xml:space="preserve"> </w:t>
            </w:r>
            <w:r w:rsidR="006454FF">
              <w:rPr>
                <w:rFonts w:ascii="Tahoma" w:hAnsi="Tahoma" w:cs="Tahoma"/>
                <w:sz w:val="20"/>
                <w:szCs w:val="20"/>
              </w:rPr>
              <w:t>Craft and Design: Let’s Get Crafty</w:t>
            </w:r>
          </w:p>
          <w:p w14:paraId="6556C41C" w14:textId="30BA69AB" w:rsidR="00540F66" w:rsidRPr="00E808F9" w:rsidRDefault="00540F66" w:rsidP="00F8461F">
            <w:pPr>
              <w:jc w:val="center"/>
              <w:rPr>
                <w:rFonts w:ascii="Tahoma" w:hAnsi="Tahoma" w:cs="Tahoma"/>
                <w:bCs/>
                <w:sz w:val="20"/>
                <w:szCs w:val="20"/>
              </w:rPr>
            </w:pPr>
          </w:p>
        </w:tc>
      </w:tr>
      <w:tr w:rsidR="00F8461F" w:rsidRPr="00E808F9" w14:paraId="31887582"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2979F1E2" w14:textId="5358E041"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Focus Artist</w:t>
            </w:r>
          </w:p>
        </w:tc>
        <w:tc>
          <w:tcPr>
            <w:tcW w:w="2170" w:type="dxa"/>
            <w:tcBorders>
              <w:top w:val="single" w:sz="4" w:space="0" w:color="auto"/>
              <w:left w:val="single" w:sz="4" w:space="0" w:color="auto"/>
              <w:bottom w:val="single" w:sz="4" w:space="0" w:color="auto"/>
              <w:right w:val="single" w:sz="4" w:space="0" w:color="auto"/>
            </w:tcBorders>
          </w:tcPr>
          <w:p w14:paraId="46413641" w14:textId="167AAA50"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Jackson Pollock</w:t>
            </w:r>
          </w:p>
        </w:tc>
        <w:tc>
          <w:tcPr>
            <w:tcW w:w="2198" w:type="dxa"/>
            <w:tcBorders>
              <w:top w:val="single" w:sz="4" w:space="0" w:color="auto"/>
              <w:left w:val="single" w:sz="4" w:space="0" w:color="auto"/>
              <w:bottom w:val="single" w:sz="4" w:space="0" w:color="auto"/>
              <w:right w:val="single" w:sz="4" w:space="0" w:color="auto"/>
            </w:tcBorders>
          </w:tcPr>
          <w:p w14:paraId="4ECB3C92" w14:textId="6F1A44AE" w:rsidR="00F8461F" w:rsidRPr="00E808F9" w:rsidRDefault="00542758" w:rsidP="00F8461F">
            <w:pPr>
              <w:jc w:val="center"/>
              <w:rPr>
                <w:rFonts w:ascii="Tahoma" w:hAnsi="Tahoma" w:cs="Tahoma"/>
                <w:bCs/>
                <w:sz w:val="20"/>
                <w:szCs w:val="20"/>
              </w:rPr>
            </w:pPr>
            <w:r w:rsidRPr="00E808F9">
              <w:rPr>
                <w:rFonts w:ascii="Tahoma" w:hAnsi="Tahoma" w:cs="Tahoma"/>
                <w:bCs/>
                <w:sz w:val="20"/>
                <w:szCs w:val="20"/>
              </w:rPr>
              <w:t>Van Gogh</w:t>
            </w:r>
          </w:p>
        </w:tc>
        <w:tc>
          <w:tcPr>
            <w:tcW w:w="2336" w:type="dxa"/>
            <w:tcBorders>
              <w:top w:val="single" w:sz="4" w:space="0" w:color="auto"/>
              <w:left w:val="single" w:sz="4" w:space="0" w:color="auto"/>
              <w:bottom w:val="single" w:sz="4" w:space="0" w:color="auto"/>
              <w:right w:val="single" w:sz="4" w:space="0" w:color="auto"/>
            </w:tcBorders>
          </w:tcPr>
          <w:p w14:paraId="65DF8886" w14:textId="7A717ECC" w:rsidR="00F8461F" w:rsidRPr="00E808F9" w:rsidRDefault="00542758" w:rsidP="00F8461F">
            <w:pPr>
              <w:jc w:val="center"/>
              <w:rPr>
                <w:rFonts w:ascii="Tahoma" w:hAnsi="Tahoma" w:cs="Tahoma"/>
                <w:bCs/>
                <w:sz w:val="20"/>
                <w:szCs w:val="20"/>
              </w:rPr>
            </w:pPr>
            <w:r w:rsidRPr="00E808F9">
              <w:rPr>
                <w:rFonts w:ascii="Tahoma" w:hAnsi="Tahoma" w:cs="Tahoma"/>
                <w:bCs/>
                <w:sz w:val="20"/>
                <w:szCs w:val="20"/>
              </w:rPr>
              <w:t>Mondrian</w:t>
            </w:r>
          </w:p>
        </w:tc>
        <w:tc>
          <w:tcPr>
            <w:tcW w:w="2044" w:type="dxa"/>
            <w:tcBorders>
              <w:top w:val="single" w:sz="4" w:space="0" w:color="auto"/>
              <w:left w:val="single" w:sz="4" w:space="0" w:color="auto"/>
              <w:bottom w:val="single" w:sz="4" w:space="0" w:color="auto"/>
              <w:right w:val="single" w:sz="4" w:space="0" w:color="auto"/>
            </w:tcBorders>
          </w:tcPr>
          <w:p w14:paraId="4B857491" w14:textId="1CCF7B9B" w:rsidR="00F8461F" w:rsidRPr="00E808F9" w:rsidRDefault="00F8461F" w:rsidP="00F8461F">
            <w:pPr>
              <w:jc w:val="center"/>
              <w:rPr>
                <w:rFonts w:ascii="Tahoma" w:hAnsi="Tahoma" w:cs="Tahoma"/>
                <w:bCs/>
                <w:sz w:val="20"/>
                <w:szCs w:val="20"/>
              </w:rPr>
            </w:pPr>
            <w:r w:rsidRPr="00E808F9">
              <w:rPr>
                <w:rFonts w:ascii="Tahoma" w:hAnsi="Tahoma" w:cs="Tahoma"/>
                <w:color w:val="000000"/>
                <w:sz w:val="20"/>
                <w:szCs w:val="20"/>
              </w:rPr>
              <w:t>Yayoi Kusam</w:t>
            </w:r>
          </w:p>
        </w:tc>
        <w:tc>
          <w:tcPr>
            <w:tcW w:w="2064" w:type="dxa"/>
            <w:tcBorders>
              <w:top w:val="single" w:sz="4" w:space="0" w:color="auto"/>
              <w:left w:val="single" w:sz="4" w:space="0" w:color="auto"/>
              <w:bottom w:val="single" w:sz="4" w:space="0" w:color="auto"/>
              <w:right w:val="single" w:sz="4" w:space="0" w:color="auto"/>
            </w:tcBorders>
          </w:tcPr>
          <w:p w14:paraId="59D5AA21" w14:textId="478BABDD" w:rsidR="00F8461F" w:rsidRPr="00E808F9" w:rsidRDefault="00F8461F" w:rsidP="00F8461F">
            <w:pPr>
              <w:tabs>
                <w:tab w:val="left" w:pos="260"/>
              </w:tabs>
              <w:jc w:val="center"/>
              <w:rPr>
                <w:rFonts w:ascii="Tahoma" w:hAnsi="Tahoma" w:cs="Tahoma"/>
                <w:bCs/>
                <w:sz w:val="20"/>
                <w:szCs w:val="20"/>
              </w:rPr>
            </w:pPr>
            <w:r w:rsidRPr="00E808F9">
              <w:rPr>
                <w:rFonts w:ascii="Tahoma" w:hAnsi="Tahoma" w:cs="Tahoma"/>
                <w:bCs/>
                <w:sz w:val="20"/>
                <w:szCs w:val="20"/>
              </w:rPr>
              <w:t>Kandinsky</w:t>
            </w:r>
          </w:p>
        </w:tc>
        <w:tc>
          <w:tcPr>
            <w:tcW w:w="2199" w:type="dxa"/>
            <w:tcBorders>
              <w:top w:val="single" w:sz="4" w:space="0" w:color="auto"/>
              <w:left w:val="single" w:sz="4" w:space="0" w:color="auto"/>
              <w:bottom w:val="single" w:sz="4" w:space="0" w:color="auto"/>
              <w:right w:val="single" w:sz="4" w:space="0" w:color="auto"/>
            </w:tcBorders>
          </w:tcPr>
          <w:p w14:paraId="74EC8A74" w14:textId="63F3A42B"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Klee</w:t>
            </w:r>
          </w:p>
        </w:tc>
      </w:tr>
      <w:tr w:rsidR="00F8461F" w:rsidRPr="00E808F9" w14:paraId="7AC85094"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5B3D397D" w14:textId="77777777" w:rsidR="00F8461F" w:rsidRDefault="00F8461F" w:rsidP="00F8461F">
            <w:pPr>
              <w:jc w:val="center"/>
              <w:rPr>
                <w:rFonts w:ascii="Tahoma" w:hAnsi="Tahoma" w:cs="Tahoma"/>
                <w:bCs/>
                <w:sz w:val="20"/>
                <w:szCs w:val="20"/>
              </w:rPr>
            </w:pPr>
            <w:r w:rsidRPr="00E808F9">
              <w:rPr>
                <w:rFonts w:ascii="Tahoma" w:hAnsi="Tahoma" w:cs="Tahoma"/>
                <w:bCs/>
                <w:sz w:val="20"/>
                <w:szCs w:val="20"/>
              </w:rPr>
              <w:t>RE</w:t>
            </w:r>
            <w:r w:rsidR="001A1A72">
              <w:rPr>
                <w:rFonts w:ascii="Tahoma" w:hAnsi="Tahoma" w:cs="Tahoma"/>
                <w:bCs/>
                <w:sz w:val="20"/>
                <w:szCs w:val="20"/>
              </w:rPr>
              <w:t xml:space="preserve"> (Doncaster Syllabus)</w:t>
            </w:r>
          </w:p>
          <w:p w14:paraId="144A369A" w14:textId="2703E38C" w:rsidR="001A1A72" w:rsidRPr="00E808F9" w:rsidRDefault="001A1A72" w:rsidP="00F8461F">
            <w:pPr>
              <w:jc w:val="center"/>
              <w:rPr>
                <w:rFonts w:ascii="Tahoma" w:hAnsi="Tahoma" w:cs="Tahoma"/>
                <w:bCs/>
                <w:sz w:val="20"/>
                <w:szCs w:val="20"/>
              </w:rPr>
            </w:pPr>
          </w:p>
        </w:tc>
        <w:tc>
          <w:tcPr>
            <w:tcW w:w="2170" w:type="dxa"/>
            <w:tcBorders>
              <w:top w:val="single" w:sz="4" w:space="0" w:color="auto"/>
              <w:left w:val="single" w:sz="4" w:space="0" w:color="auto"/>
              <w:bottom w:val="single" w:sz="4" w:space="0" w:color="auto"/>
              <w:right w:val="single" w:sz="4" w:space="0" w:color="auto"/>
            </w:tcBorders>
          </w:tcPr>
          <w:p w14:paraId="7E1D69FD" w14:textId="01D44F42"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Which stories are special and why?</w:t>
            </w:r>
          </w:p>
        </w:tc>
        <w:tc>
          <w:tcPr>
            <w:tcW w:w="2198" w:type="dxa"/>
            <w:tcBorders>
              <w:top w:val="single" w:sz="4" w:space="0" w:color="auto"/>
              <w:left w:val="single" w:sz="4" w:space="0" w:color="auto"/>
              <w:bottom w:val="single" w:sz="4" w:space="0" w:color="auto"/>
              <w:right w:val="single" w:sz="4" w:space="0" w:color="auto"/>
            </w:tcBorders>
          </w:tcPr>
          <w:p w14:paraId="49780A04" w14:textId="651889AA"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Which people are special and why?</w:t>
            </w:r>
          </w:p>
        </w:tc>
        <w:tc>
          <w:tcPr>
            <w:tcW w:w="2336" w:type="dxa"/>
            <w:tcBorders>
              <w:top w:val="single" w:sz="4" w:space="0" w:color="auto"/>
              <w:left w:val="single" w:sz="4" w:space="0" w:color="auto"/>
              <w:bottom w:val="single" w:sz="4" w:space="0" w:color="auto"/>
              <w:right w:val="single" w:sz="4" w:space="0" w:color="auto"/>
            </w:tcBorders>
          </w:tcPr>
          <w:p w14:paraId="1D252614" w14:textId="5651DD99"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Which places are special and why?</w:t>
            </w:r>
          </w:p>
        </w:tc>
        <w:tc>
          <w:tcPr>
            <w:tcW w:w="2044" w:type="dxa"/>
            <w:tcBorders>
              <w:top w:val="single" w:sz="4" w:space="0" w:color="auto"/>
              <w:left w:val="single" w:sz="4" w:space="0" w:color="auto"/>
              <w:bottom w:val="single" w:sz="4" w:space="0" w:color="auto"/>
              <w:right w:val="single" w:sz="4" w:space="0" w:color="auto"/>
            </w:tcBorders>
          </w:tcPr>
          <w:p w14:paraId="353292F3" w14:textId="6B5BA375"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Which times are special and why?</w:t>
            </w:r>
          </w:p>
        </w:tc>
        <w:tc>
          <w:tcPr>
            <w:tcW w:w="2064" w:type="dxa"/>
            <w:tcBorders>
              <w:top w:val="single" w:sz="4" w:space="0" w:color="auto"/>
              <w:left w:val="single" w:sz="4" w:space="0" w:color="auto"/>
              <w:bottom w:val="single" w:sz="4" w:space="0" w:color="auto"/>
              <w:right w:val="single" w:sz="4" w:space="0" w:color="auto"/>
            </w:tcBorders>
          </w:tcPr>
          <w:p w14:paraId="703C4B44" w14:textId="03DCC432" w:rsidR="00F8461F" w:rsidRPr="00E808F9" w:rsidRDefault="00F8461F" w:rsidP="00F8461F">
            <w:pPr>
              <w:tabs>
                <w:tab w:val="left" w:pos="260"/>
              </w:tabs>
              <w:jc w:val="center"/>
              <w:rPr>
                <w:rFonts w:ascii="Tahoma" w:hAnsi="Tahoma" w:cs="Tahoma"/>
                <w:bCs/>
                <w:sz w:val="20"/>
                <w:szCs w:val="20"/>
              </w:rPr>
            </w:pPr>
            <w:r w:rsidRPr="00E808F9">
              <w:rPr>
                <w:rFonts w:ascii="Tahoma" w:hAnsi="Tahoma" w:cs="Tahoma"/>
                <w:bCs/>
                <w:sz w:val="20"/>
                <w:szCs w:val="20"/>
              </w:rPr>
              <w:t>Where do we belong?</w:t>
            </w:r>
          </w:p>
        </w:tc>
        <w:tc>
          <w:tcPr>
            <w:tcW w:w="2199" w:type="dxa"/>
            <w:tcBorders>
              <w:top w:val="single" w:sz="4" w:space="0" w:color="auto"/>
              <w:left w:val="single" w:sz="4" w:space="0" w:color="auto"/>
              <w:bottom w:val="single" w:sz="4" w:space="0" w:color="auto"/>
              <w:right w:val="single" w:sz="4" w:space="0" w:color="auto"/>
            </w:tcBorders>
          </w:tcPr>
          <w:p w14:paraId="54206B7C" w14:textId="20C5D6F1" w:rsidR="00F8461F" w:rsidRPr="00E808F9" w:rsidRDefault="00F8461F" w:rsidP="00F8461F">
            <w:pPr>
              <w:jc w:val="center"/>
              <w:rPr>
                <w:rFonts w:ascii="Tahoma" w:hAnsi="Tahoma" w:cs="Tahoma"/>
                <w:bCs/>
                <w:sz w:val="20"/>
                <w:szCs w:val="20"/>
              </w:rPr>
            </w:pPr>
            <w:r w:rsidRPr="00E808F9">
              <w:rPr>
                <w:rFonts w:ascii="Tahoma" w:hAnsi="Tahoma" w:cs="Tahoma"/>
                <w:bCs/>
                <w:sz w:val="20"/>
                <w:szCs w:val="20"/>
              </w:rPr>
              <w:t>What is special about our world and why?</w:t>
            </w:r>
          </w:p>
        </w:tc>
      </w:tr>
      <w:tr w:rsidR="00F8461F" w:rsidRPr="00E808F9" w14:paraId="1866F562"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5A032E57" w14:textId="77777777" w:rsidR="00F8461F" w:rsidRPr="00E808F9" w:rsidRDefault="00F8461F" w:rsidP="00F8461F">
            <w:pPr>
              <w:jc w:val="center"/>
              <w:rPr>
                <w:rFonts w:ascii="Tahoma" w:eastAsia="Tahoma" w:hAnsi="Tahoma" w:cs="Tahoma"/>
                <w:sz w:val="20"/>
                <w:szCs w:val="20"/>
              </w:rPr>
            </w:pPr>
            <w:r w:rsidRPr="00E808F9">
              <w:rPr>
                <w:rFonts w:ascii="Tahoma" w:hAnsi="Tahoma" w:cs="Tahoma"/>
                <w:bCs/>
                <w:sz w:val="20"/>
                <w:szCs w:val="20"/>
              </w:rPr>
              <w:t>Jigsaw RE</w:t>
            </w:r>
          </w:p>
        </w:tc>
        <w:tc>
          <w:tcPr>
            <w:tcW w:w="2170" w:type="dxa"/>
            <w:tcBorders>
              <w:top w:val="single" w:sz="4" w:space="0" w:color="auto"/>
              <w:left w:val="single" w:sz="4" w:space="0" w:color="auto"/>
              <w:bottom w:val="single" w:sz="4" w:space="0" w:color="auto"/>
              <w:right w:val="single" w:sz="4" w:space="0" w:color="auto"/>
            </w:tcBorders>
          </w:tcPr>
          <w:p w14:paraId="4715A9C7" w14:textId="77777777" w:rsidR="00F8461F" w:rsidRPr="00E808F9" w:rsidRDefault="00F8461F" w:rsidP="00F8461F">
            <w:pPr>
              <w:tabs>
                <w:tab w:val="left" w:pos="1185"/>
              </w:tabs>
              <w:jc w:val="center"/>
              <w:rPr>
                <w:rFonts w:ascii="Tahoma" w:hAnsi="Tahoma" w:cs="Tahoma"/>
                <w:color w:val="212529"/>
                <w:sz w:val="20"/>
                <w:szCs w:val="20"/>
                <w:u w:val="single"/>
              </w:rPr>
            </w:pPr>
            <w:r w:rsidRPr="00E808F9">
              <w:rPr>
                <w:rFonts w:ascii="Tahoma" w:hAnsi="Tahoma" w:cs="Tahoma"/>
                <w:color w:val="212529"/>
                <w:sz w:val="20"/>
                <w:szCs w:val="20"/>
                <w:u w:val="single"/>
              </w:rPr>
              <w:t>Special People and me</w:t>
            </w:r>
            <w:r w:rsidRPr="00E808F9">
              <w:rPr>
                <w:rFonts w:ascii="Tahoma" w:hAnsi="Tahoma" w:cs="Tahoma"/>
                <w:color w:val="212529"/>
                <w:sz w:val="20"/>
                <w:szCs w:val="20"/>
                <w:u w:val="single"/>
              </w:rPr>
              <w:br/>
              <w:t>(Christianity and Judaism)</w:t>
            </w:r>
          </w:p>
          <w:p w14:paraId="36175D8C" w14:textId="77777777" w:rsidR="00F8461F" w:rsidRPr="00E808F9" w:rsidRDefault="00F8461F" w:rsidP="00F8461F">
            <w:pPr>
              <w:pStyle w:val="NormalWeb"/>
              <w:spacing w:before="0" w:beforeAutospacing="0" w:after="0" w:afterAutospacing="0" w:line="216" w:lineRule="atLeast"/>
              <w:jc w:val="center"/>
              <w:rPr>
                <w:rStyle w:val="s11"/>
                <w:rFonts w:ascii="Tahoma" w:eastAsia="Tahoma" w:hAnsi="Tahoma" w:cs="Tahoma"/>
                <w:color w:val="000000" w:themeColor="text1"/>
                <w:sz w:val="20"/>
                <w:szCs w:val="20"/>
              </w:rPr>
            </w:pPr>
            <w:r w:rsidRPr="00E808F9">
              <w:rPr>
                <w:rFonts w:ascii="Tahoma" w:hAnsi="Tahoma" w:cs="Tahoma"/>
                <w:color w:val="212529"/>
                <w:sz w:val="20"/>
                <w:szCs w:val="20"/>
              </w:rPr>
              <w:t>What makes people special to me and others?</w:t>
            </w:r>
          </w:p>
        </w:tc>
        <w:tc>
          <w:tcPr>
            <w:tcW w:w="2198" w:type="dxa"/>
            <w:tcBorders>
              <w:top w:val="single" w:sz="4" w:space="0" w:color="auto"/>
              <w:left w:val="single" w:sz="4" w:space="0" w:color="auto"/>
              <w:bottom w:val="single" w:sz="4" w:space="0" w:color="auto"/>
              <w:right w:val="single" w:sz="4" w:space="0" w:color="auto"/>
            </w:tcBorders>
          </w:tcPr>
          <w:p w14:paraId="396C9708" w14:textId="77777777" w:rsidR="00F8461F" w:rsidRPr="00E808F9" w:rsidRDefault="00F8461F" w:rsidP="00F8461F">
            <w:pPr>
              <w:tabs>
                <w:tab w:val="left" w:pos="1185"/>
              </w:tabs>
              <w:jc w:val="center"/>
              <w:rPr>
                <w:rFonts w:ascii="Tahoma" w:hAnsi="Tahoma" w:cs="Tahoma"/>
                <w:color w:val="212529"/>
                <w:sz w:val="20"/>
                <w:szCs w:val="20"/>
                <w:u w:val="single"/>
              </w:rPr>
            </w:pPr>
            <w:r w:rsidRPr="00E808F9">
              <w:rPr>
                <w:rFonts w:ascii="Tahoma" w:hAnsi="Tahoma" w:cs="Tahoma"/>
                <w:color w:val="212529"/>
                <w:sz w:val="20"/>
                <w:szCs w:val="20"/>
                <w:u w:val="single"/>
              </w:rPr>
              <w:t>Christmas and me</w:t>
            </w:r>
            <w:r w:rsidRPr="00E808F9">
              <w:rPr>
                <w:rFonts w:ascii="Tahoma" w:hAnsi="Tahoma" w:cs="Tahoma"/>
                <w:color w:val="212529"/>
                <w:sz w:val="20"/>
                <w:szCs w:val="20"/>
                <w:u w:val="single"/>
              </w:rPr>
              <w:br/>
              <w:t>(</w:t>
            </w:r>
            <w:r w:rsidRPr="00E808F9">
              <w:rPr>
                <w:rFonts w:ascii="Tahoma" w:hAnsi="Tahoma" w:cs="Tahoma"/>
                <w:color w:val="212529"/>
                <w:sz w:val="20"/>
                <w:szCs w:val="20"/>
              </w:rPr>
              <w:t>Christianity concept: Incarnation)</w:t>
            </w:r>
          </w:p>
          <w:p w14:paraId="15EAD936" w14:textId="77777777" w:rsidR="00F8461F" w:rsidRPr="00E808F9" w:rsidRDefault="00F8461F" w:rsidP="00F8461F">
            <w:pPr>
              <w:tabs>
                <w:tab w:val="left" w:pos="1185"/>
              </w:tabs>
              <w:jc w:val="center"/>
              <w:rPr>
                <w:rFonts w:ascii="Tahoma" w:hAnsi="Tahoma" w:cs="Tahoma"/>
                <w:color w:val="212529"/>
                <w:sz w:val="20"/>
                <w:szCs w:val="20"/>
              </w:rPr>
            </w:pPr>
          </w:p>
          <w:p w14:paraId="6D9BB525" w14:textId="77777777" w:rsidR="00F8461F" w:rsidRPr="00E808F9" w:rsidRDefault="00F8461F" w:rsidP="00F8461F">
            <w:pPr>
              <w:rPr>
                <w:rFonts w:ascii="Tahoma" w:eastAsia="Tahoma" w:hAnsi="Tahoma" w:cs="Tahoma"/>
                <w:sz w:val="20"/>
                <w:szCs w:val="20"/>
                <w:lang w:eastAsia="en-GB"/>
              </w:rPr>
            </w:pPr>
            <w:r w:rsidRPr="00E808F9">
              <w:rPr>
                <w:rFonts w:ascii="Tahoma" w:hAnsi="Tahoma" w:cs="Tahoma"/>
                <w:color w:val="212529"/>
                <w:sz w:val="20"/>
                <w:szCs w:val="20"/>
              </w:rPr>
              <w:t>What is Christmas to me and others?</w:t>
            </w:r>
          </w:p>
        </w:tc>
        <w:tc>
          <w:tcPr>
            <w:tcW w:w="2336" w:type="dxa"/>
            <w:tcBorders>
              <w:top w:val="single" w:sz="4" w:space="0" w:color="auto"/>
              <w:left w:val="single" w:sz="4" w:space="0" w:color="auto"/>
              <w:bottom w:val="single" w:sz="4" w:space="0" w:color="auto"/>
              <w:right w:val="single" w:sz="4" w:space="0" w:color="auto"/>
            </w:tcBorders>
          </w:tcPr>
          <w:p w14:paraId="0981460E" w14:textId="77777777" w:rsidR="00F8461F" w:rsidRPr="00E808F9" w:rsidRDefault="00F8461F" w:rsidP="00F8461F">
            <w:pPr>
              <w:tabs>
                <w:tab w:val="left" w:pos="1185"/>
              </w:tabs>
              <w:jc w:val="center"/>
              <w:rPr>
                <w:rFonts w:ascii="Tahoma" w:hAnsi="Tahoma" w:cs="Tahoma"/>
                <w:color w:val="212529"/>
                <w:sz w:val="20"/>
                <w:szCs w:val="20"/>
                <w:u w:val="single"/>
              </w:rPr>
            </w:pPr>
            <w:r w:rsidRPr="00E808F9">
              <w:rPr>
                <w:rFonts w:ascii="Tahoma" w:hAnsi="Tahoma" w:cs="Tahoma"/>
                <w:color w:val="212529"/>
                <w:sz w:val="20"/>
                <w:szCs w:val="20"/>
                <w:u w:val="single"/>
              </w:rPr>
              <w:t>Celebrations</w:t>
            </w:r>
          </w:p>
          <w:p w14:paraId="3F693312" w14:textId="77777777" w:rsidR="00F8461F" w:rsidRPr="00E808F9" w:rsidRDefault="00F8461F" w:rsidP="00F8461F">
            <w:pPr>
              <w:tabs>
                <w:tab w:val="left" w:pos="1185"/>
              </w:tabs>
              <w:jc w:val="center"/>
              <w:rPr>
                <w:rFonts w:ascii="Tahoma" w:hAnsi="Tahoma" w:cs="Tahoma"/>
                <w:color w:val="212529"/>
                <w:sz w:val="20"/>
                <w:szCs w:val="20"/>
              </w:rPr>
            </w:pPr>
          </w:p>
          <w:p w14:paraId="41D904EB" w14:textId="77777777" w:rsidR="00F8461F" w:rsidRPr="00E808F9" w:rsidRDefault="00F8461F" w:rsidP="00F8461F">
            <w:pPr>
              <w:pStyle w:val="NormalWeb"/>
              <w:spacing w:before="0" w:beforeAutospacing="0" w:after="0" w:afterAutospacing="0" w:line="216" w:lineRule="atLeast"/>
              <w:jc w:val="center"/>
              <w:rPr>
                <w:rStyle w:val="s11"/>
                <w:rFonts w:ascii="Tahoma" w:eastAsia="Tahoma" w:hAnsi="Tahoma" w:cs="Tahoma"/>
                <w:color w:val="000000" w:themeColor="text1"/>
                <w:sz w:val="20"/>
                <w:szCs w:val="20"/>
              </w:rPr>
            </w:pPr>
            <w:r w:rsidRPr="00E808F9">
              <w:rPr>
                <w:rStyle w:val="s11"/>
                <w:rFonts w:ascii="Tahoma" w:hAnsi="Tahoma" w:cs="Tahoma"/>
                <w:color w:val="000000" w:themeColor="text1"/>
                <w:sz w:val="20"/>
                <w:szCs w:val="20"/>
              </w:rPr>
              <w:t>Celebrations in different cultures and world views</w:t>
            </w:r>
          </w:p>
        </w:tc>
        <w:tc>
          <w:tcPr>
            <w:tcW w:w="2044" w:type="dxa"/>
            <w:tcBorders>
              <w:top w:val="single" w:sz="4" w:space="0" w:color="auto"/>
              <w:left w:val="single" w:sz="4" w:space="0" w:color="auto"/>
              <w:bottom w:val="single" w:sz="4" w:space="0" w:color="auto"/>
              <w:right w:val="single" w:sz="4" w:space="0" w:color="auto"/>
            </w:tcBorders>
          </w:tcPr>
          <w:p w14:paraId="3D9E7ADF" w14:textId="77777777" w:rsidR="00F8461F" w:rsidRPr="00E808F9" w:rsidRDefault="00F8461F" w:rsidP="00F8461F">
            <w:pPr>
              <w:tabs>
                <w:tab w:val="left" w:pos="1185"/>
              </w:tabs>
              <w:jc w:val="center"/>
              <w:rPr>
                <w:rFonts w:ascii="Tahoma" w:hAnsi="Tahoma" w:cs="Tahoma"/>
                <w:color w:val="212529"/>
                <w:sz w:val="20"/>
                <w:szCs w:val="20"/>
                <w:u w:val="single"/>
              </w:rPr>
            </w:pPr>
            <w:r w:rsidRPr="00E808F9">
              <w:rPr>
                <w:rFonts w:ascii="Tahoma" w:hAnsi="Tahoma" w:cs="Tahoma"/>
                <w:color w:val="212529"/>
                <w:sz w:val="20"/>
                <w:szCs w:val="20"/>
                <w:u w:val="single"/>
              </w:rPr>
              <w:t>Easter and me</w:t>
            </w:r>
            <w:r w:rsidRPr="00E808F9">
              <w:rPr>
                <w:rFonts w:ascii="Tahoma" w:hAnsi="Tahoma" w:cs="Tahoma"/>
                <w:color w:val="212529"/>
                <w:sz w:val="20"/>
                <w:szCs w:val="20"/>
                <w:u w:val="single"/>
              </w:rPr>
              <w:br/>
              <w:t>(</w:t>
            </w:r>
            <w:r w:rsidRPr="00E808F9">
              <w:rPr>
                <w:rFonts w:ascii="Tahoma" w:hAnsi="Tahoma" w:cs="Tahoma"/>
                <w:color w:val="212529"/>
                <w:sz w:val="20"/>
                <w:szCs w:val="20"/>
              </w:rPr>
              <w:t>Christianity concept: Salvation)</w:t>
            </w:r>
          </w:p>
          <w:p w14:paraId="03DC8C24" w14:textId="77777777" w:rsidR="00F8461F" w:rsidRPr="00E808F9" w:rsidRDefault="00F8461F" w:rsidP="00F8461F">
            <w:pPr>
              <w:tabs>
                <w:tab w:val="left" w:pos="1185"/>
              </w:tabs>
              <w:jc w:val="center"/>
              <w:rPr>
                <w:rFonts w:ascii="Tahoma" w:hAnsi="Tahoma" w:cs="Tahoma"/>
                <w:color w:val="212529"/>
                <w:sz w:val="20"/>
                <w:szCs w:val="20"/>
              </w:rPr>
            </w:pPr>
          </w:p>
          <w:p w14:paraId="3EF8ED5C" w14:textId="77777777" w:rsidR="00F8461F" w:rsidRPr="00E808F9" w:rsidRDefault="00F8461F" w:rsidP="00F8461F">
            <w:pPr>
              <w:pStyle w:val="NormalWeb"/>
              <w:spacing w:before="0" w:beforeAutospacing="0" w:after="0" w:afterAutospacing="0" w:line="216" w:lineRule="atLeast"/>
              <w:jc w:val="center"/>
              <w:rPr>
                <w:rStyle w:val="s11"/>
                <w:rFonts w:ascii="Tahoma" w:eastAsia="Tahoma" w:hAnsi="Tahoma" w:cs="Tahoma"/>
                <w:color w:val="000000" w:themeColor="text1"/>
                <w:sz w:val="20"/>
                <w:szCs w:val="20"/>
              </w:rPr>
            </w:pPr>
            <w:r w:rsidRPr="00E808F9">
              <w:rPr>
                <w:rFonts w:ascii="Tahoma" w:hAnsi="Tahoma" w:cs="Tahoma"/>
                <w:color w:val="212529"/>
                <w:sz w:val="20"/>
                <w:szCs w:val="20"/>
              </w:rPr>
              <w:t>What is Easter?</w:t>
            </w:r>
          </w:p>
        </w:tc>
        <w:tc>
          <w:tcPr>
            <w:tcW w:w="2064" w:type="dxa"/>
            <w:tcBorders>
              <w:top w:val="single" w:sz="4" w:space="0" w:color="auto"/>
              <w:left w:val="single" w:sz="4" w:space="0" w:color="auto"/>
              <w:bottom w:val="single" w:sz="4" w:space="0" w:color="auto"/>
              <w:right w:val="single" w:sz="4" w:space="0" w:color="auto"/>
            </w:tcBorders>
          </w:tcPr>
          <w:p w14:paraId="6EB6C9AC" w14:textId="77777777" w:rsidR="00F8461F" w:rsidRPr="00E808F9" w:rsidRDefault="00F8461F" w:rsidP="00F8461F">
            <w:pPr>
              <w:tabs>
                <w:tab w:val="left" w:pos="1185"/>
              </w:tabs>
              <w:jc w:val="center"/>
              <w:rPr>
                <w:rFonts w:ascii="Tahoma" w:hAnsi="Tahoma" w:cs="Tahoma"/>
                <w:color w:val="212529"/>
                <w:sz w:val="20"/>
                <w:szCs w:val="20"/>
                <w:u w:val="single"/>
              </w:rPr>
            </w:pPr>
            <w:r w:rsidRPr="00E808F9">
              <w:rPr>
                <w:rFonts w:ascii="Tahoma" w:hAnsi="Tahoma" w:cs="Tahoma"/>
                <w:color w:val="212529"/>
                <w:sz w:val="20"/>
                <w:szCs w:val="20"/>
                <w:u w:val="single"/>
              </w:rPr>
              <w:t>Stories and me</w:t>
            </w:r>
            <w:r w:rsidRPr="00E808F9">
              <w:rPr>
                <w:rFonts w:ascii="Tahoma" w:hAnsi="Tahoma" w:cs="Tahoma"/>
                <w:color w:val="212529"/>
                <w:sz w:val="20"/>
                <w:szCs w:val="20"/>
                <w:u w:val="single"/>
              </w:rPr>
              <w:br/>
              <w:t>(</w:t>
            </w:r>
            <w:r w:rsidRPr="00E808F9">
              <w:rPr>
                <w:rFonts w:ascii="Tahoma" w:hAnsi="Tahoma" w:cs="Tahoma"/>
                <w:color w:val="212529"/>
                <w:sz w:val="20"/>
                <w:szCs w:val="20"/>
              </w:rPr>
              <w:t>Christianity, Islam, Sanatana Dharma, Sikhi)</w:t>
            </w:r>
          </w:p>
          <w:p w14:paraId="7563B0DC" w14:textId="77777777" w:rsidR="00F8461F" w:rsidRPr="00E808F9" w:rsidRDefault="00F8461F" w:rsidP="00F8461F">
            <w:pPr>
              <w:tabs>
                <w:tab w:val="left" w:pos="1185"/>
              </w:tabs>
              <w:jc w:val="center"/>
              <w:rPr>
                <w:rFonts w:ascii="Tahoma" w:hAnsi="Tahoma" w:cs="Tahoma"/>
                <w:color w:val="212529"/>
                <w:sz w:val="20"/>
                <w:szCs w:val="20"/>
              </w:rPr>
            </w:pPr>
          </w:p>
          <w:p w14:paraId="0C84DEFD" w14:textId="77777777" w:rsidR="00F8461F" w:rsidRPr="00E808F9" w:rsidRDefault="00F8461F" w:rsidP="00F8461F">
            <w:pPr>
              <w:pStyle w:val="NormalWeb"/>
              <w:spacing w:before="0" w:beforeAutospacing="0" w:after="0" w:afterAutospacing="0" w:line="216" w:lineRule="atLeast"/>
              <w:jc w:val="center"/>
              <w:rPr>
                <w:rStyle w:val="s11"/>
                <w:rFonts w:ascii="Tahoma" w:eastAsia="Tahoma" w:hAnsi="Tahoma" w:cs="Tahoma"/>
                <w:color w:val="000000" w:themeColor="text1"/>
                <w:sz w:val="20"/>
                <w:szCs w:val="20"/>
              </w:rPr>
            </w:pPr>
            <w:r w:rsidRPr="00E808F9">
              <w:rPr>
                <w:rFonts w:ascii="Tahoma" w:hAnsi="Tahoma" w:cs="Tahoma"/>
                <w:color w:val="212529"/>
                <w:sz w:val="20"/>
                <w:szCs w:val="20"/>
              </w:rPr>
              <w:t>What can we learn from stories?</w:t>
            </w:r>
          </w:p>
        </w:tc>
        <w:tc>
          <w:tcPr>
            <w:tcW w:w="2199" w:type="dxa"/>
            <w:tcBorders>
              <w:top w:val="single" w:sz="4" w:space="0" w:color="auto"/>
              <w:left w:val="single" w:sz="4" w:space="0" w:color="auto"/>
              <w:bottom w:val="single" w:sz="4" w:space="0" w:color="auto"/>
              <w:right w:val="single" w:sz="4" w:space="0" w:color="auto"/>
            </w:tcBorders>
          </w:tcPr>
          <w:p w14:paraId="606B3526" w14:textId="77777777" w:rsidR="00F8461F" w:rsidRPr="00E808F9" w:rsidRDefault="00F8461F" w:rsidP="00F8461F">
            <w:pPr>
              <w:pStyle w:val="NormalWeb"/>
              <w:jc w:val="center"/>
              <w:rPr>
                <w:rFonts w:ascii="Tahoma" w:hAnsi="Tahoma" w:cs="Tahoma"/>
                <w:color w:val="212529"/>
                <w:sz w:val="20"/>
                <w:szCs w:val="20"/>
                <w:u w:val="single"/>
              </w:rPr>
            </w:pPr>
            <w:r w:rsidRPr="00E808F9">
              <w:rPr>
                <w:rFonts w:ascii="Tahoma" w:hAnsi="Tahoma" w:cs="Tahoma"/>
                <w:color w:val="212529"/>
                <w:sz w:val="20"/>
                <w:szCs w:val="20"/>
                <w:u w:val="single"/>
              </w:rPr>
              <w:t>Special places and me</w:t>
            </w:r>
            <w:r w:rsidRPr="00E808F9">
              <w:rPr>
                <w:rFonts w:ascii="Tahoma" w:hAnsi="Tahoma" w:cs="Tahoma"/>
                <w:color w:val="212529"/>
                <w:sz w:val="20"/>
                <w:szCs w:val="20"/>
                <w:u w:val="single"/>
              </w:rPr>
              <w:br/>
            </w:r>
            <w:r w:rsidRPr="00E808F9">
              <w:rPr>
                <w:rFonts w:ascii="Tahoma" w:hAnsi="Tahoma" w:cs="Tahoma"/>
                <w:color w:val="212529"/>
                <w:sz w:val="20"/>
                <w:szCs w:val="20"/>
              </w:rPr>
              <w:t>(Christianity, Islam, Judaism)</w:t>
            </w:r>
          </w:p>
          <w:p w14:paraId="0BE2D736" w14:textId="77777777" w:rsidR="00F8461F" w:rsidRPr="00E808F9" w:rsidRDefault="00F8461F" w:rsidP="00F8461F">
            <w:pPr>
              <w:pStyle w:val="NormalWeb"/>
              <w:spacing w:before="0" w:beforeAutospacing="0" w:after="0" w:afterAutospacing="0" w:line="216" w:lineRule="atLeast"/>
              <w:rPr>
                <w:rStyle w:val="s11"/>
                <w:rFonts w:ascii="Tahoma" w:eastAsia="Tahoma" w:hAnsi="Tahoma" w:cs="Tahoma"/>
                <w:color w:val="000000" w:themeColor="text1"/>
                <w:sz w:val="20"/>
                <w:szCs w:val="20"/>
              </w:rPr>
            </w:pPr>
            <w:r w:rsidRPr="00E808F9">
              <w:rPr>
                <w:rFonts w:ascii="Tahoma" w:hAnsi="Tahoma" w:cs="Tahoma"/>
                <w:color w:val="212529"/>
                <w:sz w:val="20"/>
                <w:szCs w:val="20"/>
              </w:rPr>
              <w:t>What makes places special to me and others?</w:t>
            </w:r>
          </w:p>
        </w:tc>
      </w:tr>
      <w:tr w:rsidR="00F8461F" w:rsidRPr="00E808F9" w14:paraId="27E31B85"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7C981A03" w14:textId="2CE28B8B" w:rsidR="00F8461F" w:rsidRPr="00E808F9" w:rsidRDefault="00F8461F" w:rsidP="00F8461F">
            <w:pPr>
              <w:jc w:val="center"/>
              <w:rPr>
                <w:rFonts w:ascii="Tahoma" w:hAnsi="Tahoma" w:cs="Tahoma"/>
                <w:bCs/>
                <w:sz w:val="20"/>
                <w:szCs w:val="20"/>
              </w:rPr>
            </w:pPr>
            <w:r w:rsidRPr="00E808F9">
              <w:rPr>
                <w:rFonts w:ascii="Tahoma" w:eastAsia="Tahoma" w:hAnsi="Tahoma" w:cs="Tahoma"/>
                <w:sz w:val="20"/>
                <w:szCs w:val="20"/>
              </w:rPr>
              <w:lastRenderedPageBreak/>
              <w:t>Personal, Social and Emotional Development</w:t>
            </w:r>
          </w:p>
        </w:tc>
        <w:tc>
          <w:tcPr>
            <w:tcW w:w="2170" w:type="dxa"/>
          </w:tcPr>
          <w:p w14:paraId="0A10295E"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Describe a friend.</w:t>
            </w:r>
          </w:p>
          <w:p w14:paraId="290FB4C5"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5A96B731"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Know and demonstrate friendly behaviour.</w:t>
            </w:r>
            <w:r w:rsidRPr="00E808F9">
              <w:rPr>
                <w:rStyle w:val="apple-converted-space"/>
                <w:rFonts w:ascii="Tahoma" w:eastAsia="Tahoma" w:hAnsi="Tahoma" w:cs="Tahoma"/>
                <w:color w:val="000000" w:themeColor="text1"/>
                <w:sz w:val="20"/>
                <w:szCs w:val="20"/>
              </w:rPr>
              <w:t> </w:t>
            </w:r>
          </w:p>
          <w:p w14:paraId="62FEB388"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603A555A"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Understand how to be a good friend.</w:t>
            </w:r>
            <w:r w:rsidRPr="00E808F9">
              <w:rPr>
                <w:rStyle w:val="apple-converted-space"/>
                <w:rFonts w:ascii="Tahoma" w:eastAsia="Tahoma" w:hAnsi="Tahoma" w:cs="Tahoma"/>
                <w:color w:val="000000" w:themeColor="text1"/>
                <w:sz w:val="20"/>
                <w:szCs w:val="20"/>
              </w:rPr>
              <w:t> </w:t>
            </w:r>
          </w:p>
          <w:p w14:paraId="38E93B95"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669F8D75"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Learn to join in with whole group activities.</w:t>
            </w:r>
          </w:p>
          <w:p w14:paraId="1202A28A"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0A22443B"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Choose an activity independently.</w:t>
            </w:r>
            <w:r w:rsidRPr="00E808F9">
              <w:rPr>
                <w:rStyle w:val="apple-converted-space"/>
                <w:rFonts w:ascii="Tahoma" w:eastAsia="Tahoma" w:hAnsi="Tahoma" w:cs="Tahoma"/>
                <w:color w:val="000000" w:themeColor="text1"/>
                <w:sz w:val="20"/>
                <w:szCs w:val="20"/>
              </w:rPr>
              <w:t> </w:t>
            </w:r>
          </w:p>
          <w:p w14:paraId="5FA03278"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1FBD17C9"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Describe and show friendly behaviour.</w:t>
            </w:r>
            <w:r w:rsidRPr="00E808F9">
              <w:rPr>
                <w:rStyle w:val="apple-converted-space"/>
                <w:rFonts w:ascii="Tahoma" w:eastAsia="Tahoma" w:hAnsi="Tahoma" w:cs="Tahoma"/>
                <w:color w:val="000000" w:themeColor="text1"/>
                <w:sz w:val="20"/>
                <w:szCs w:val="20"/>
              </w:rPr>
              <w:t> </w:t>
            </w:r>
          </w:p>
          <w:p w14:paraId="34464CF7"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08037C7F" w14:textId="77777777" w:rsidR="00F8461F" w:rsidRPr="00E808F9" w:rsidRDefault="00F8461F" w:rsidP="00F8461F">
            <w:pPr>
              <w:pStyle w:val="NormalWeb"/>
              <w:spacing w:before="0" w:beforeAutospacing="0" w:after="0" w:afterAutospacing="0" w:line="216" w:lineRule="atLeast"/>
              <w:divId w:val="346104083"/>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Begin taking turns with their friends.</w:t>
            </w:r>
          </w:p>
          <w:p w14:paraId="722AD195" w14:textId="08CBC2AC" w:rsidR="00F8461F" w:rsidRPr="00E808F9" w:rsidRDefault="00F8461F" w:rsidP="00F8461F">
            <w:pPr>
              <w:jc w:val="center"/>
              <w:rPr>
                <w:rFonts w:ascii="Tahoma" w:hAnsi="Tahoma" w:cs="Tahoma"/>
                <w:bCs/>
                <w:sz w:val="20"/>
                <w:szCs w:val="20"/>
              </w:rPr>
            </w:pPr>
            <w:r w:rsidRPr="00E808F9">
              <w:rPr>
                <w:rFonts w:ascii="Tahoma" w:eastAsia="Tahoma" w:hAnsi="Tahoma" w:cs="Tahoma"/>
                <w:sz w:val="20"/>
                <w:szCs w:val="20"/>
              </w:rPr>
              <w:t xml:space="preserve"> </w:t>
            </w:r>
          </w:p>
        </w:tc>
        <w:tc>
          <w:tcPr>
            <w:tcW w:w="2198" w:type="dxa"/>
          </w:tcPr>
          <w:tbl>
            <w:tblPr>
              <w:tblW w:w="0" w:type="auto"/>
              <w:tblCellMar>
                <w:top w:w="15" w:type="dxa"/>
                <w:left w:w="15" w:type="dxa"/>
                <w:bottom w:w="15" w:type="dxa"/>
                <w:right w:w="15" w:type="dxa"/>
              </w:tblCellMar>
              <w:tblLook w:val="04A0" w:firstRow="1" w:lastRow="0" w:firstColumn="1" w:lastColumn="0" w:noHBand="0" w:noVBand="1"/>
            </w:tblPr>
            <w:tblGrid>
              <w:gridCol w:w="36"/>
              <w:gridCol w:w="1910"/>
              <w:gridCol w:w="36"/>
            </w:tblGrid>
            <w:tr w:rsidR="00F8461F" w:rsidRPr="00E808F9" w14:paraId="0BAD3ED4" w14:textId="77777777" w:rsidTr="4BDC8BC8">
              <w:trPr>
                <w:divId w:val="1135610364"/>
                <w:trHeight w:val="5865"/>
              </w:trPr>
              <w:tc>
                <w:tcPr>
                  <w:tcW w:w="0" w:type="auto"/>
                  <w:hideMark/>
                </w:tcPr>
                <w:p w14:paraId="0BF7EC3F" w14:textId="77777777" w:rsidR="00F8461F" w:rsidRPr="00E808F9" w:rsidRDefault="00F8461F" w:rsidP="00733DA6">
                  <w:pPr>
                    <w:framePr w:hSpace="180" w:wrap="around" w:vAnchor="text" w:hAnchor="margin" w:xAlign="center" w:y="235"/>
                    <w:spacing w:after="0" w:line="240" w:lineRule="auto"/>
                    <w:rPr>
                      <w:rFonts w:ascii="Tahoma" w:eastAsia="Tahoma" w:hAnsi="Tahoma" w:cs="Tahoma"/>
                      <w:sz w:val="20"/>
                      <w:szCs w:val="20"/>
                      <w:lang w:eastAsia="en-GB"/>
                    </w:rPr>
                  </w:pPr>
                </w:p>
              </w:tc>
              <w:tc>
                <w:tcPr>
                  <w:tcW w:w="0" w:type="auto"/>
                  <w:hideMark/>
                </w:tcPr>
                <w:p w14:paraId="412EE35C"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Learn about a range of different festivals. </w:t>
                  </w:r>
                </w:p>
                <w:p w14:paraId="3ED51C49"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 </w:t>
                  </w:r>
                </w:p>
                <w:p w14:paraId="10AAEA86"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Learn about important dates in their lives. </w:t>
                  </w:r>
                </w:p>
                <w:p w14:paraId="07F3CD88"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 </w:t>
                  </w:r>
                </w:p>
                <w:p w14:paraId="2F208C63"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Talk about different festivals. </w:t>
                  </w:r>
                </w:p>
                <w:p w14:paraId="0EB66B5D"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 </w:t>
                  </w:r>
                </w:p>
                <w:p w14:paraId="07418782" w14:textId="77777777" w:rsidR="00F8461F" w:rsidRPr="00E808F9" w:rsidRDefault="00F8461F" w:rsidP="00733DA6">
                  <w:pPr>
                    <w:framePr w:hSpace="180" w:wrap="around" w:vAnchor="text" w:hAnchor="margin" w:xAlign="center" w:y="235"/>
                    <w:spacing w:after="0" w:line="216" w:lineRule="atLeast"/>
                    <w:divId w:val="252402666"/>
                    <w:rPr>
                      <w:rFonts w:ascii="Tahoma" w:eastAsia="Tahoma" w:hAnsi="Tahoma" w:cs="Tahoma"/>
                      <w:sz w:val="20"/>
                      <w:szCs w:val="20"/>
                      <w:lang w:eastAsia="en-GB"/>
                    </w:rPr>
                  </w:pPr>
                  <w:r w:rsidRPr="00E808F9">
                    <w:rPr>
                      <w:rFonts w:ascii="Tahoma" w:eastAsia="Tahoma" w:hAnsi="Tahoma" w:cs="Tahoma"/>
                      <w:sz w:val="20"/>
                      <w:szCs w:val="20"/>
                      <w:lang w:eastAsia="en-GB"/>
                    </w:rPr>
                    <w:t>Understand why different people celebrate different things. </w:t>
                  </w:r>
                </w:p>
              </w:tc>
              <w:tc>
                <w:tcPr>
                  <w:tcW w:w="0" w:type="auto"/>
                  <w:hideMark/>
                </w:tcPr>
                <w:p w14:paraId="77F84CF5" w14:textId="77777777" w:rsidR="00F8461F" w:rsidRPr="00E808F9" w:rsidRDefault="00F8461F" w:rsidP="00733DA6">
                  <w:pPr>
                    <w:framePr w:hSpace="180" w:wrap="around" w:vAnchor="text" w:hAnchor="margin" w:xAlign="center" w:y="235"/>
                    <w:spacing w:after="0" w:line="240" w:lineRule="auto"/>
                    <w:rPr>
                      <w:rFonts w:ascii="Tahoma" w:eastAsia="Tahoma" w:hAnsi="Tahoma" w:cs="Tahoma"/>
                      <w:sz w:val="20"/>
                      <w:szCs w:val="20"/>
                      <w:lang w:eastAsia="en-GB"/>
                    </w:rPr>
                  </w:pPr>
                </w:p>
              </w:tc>
            </w:tr>
          </w:tbl>
          <w:p w14:paraId="10500D2E" w14:textId="77777777" w:rsidR="00F8461F" w:rsidRPr="00E808F9" w:rsidRDefault="00F8461F" w:rsidP="00F8461F">
            <w:pPr>
              <w:divId w:val="1135610364"/>
              <w:rPr>
                <w:rFonts w:ascii="Tahoma" w:eastAsia="Tahoma" w:hAnsi="Tahoma" w:cs="Tahoma"/>
                <w:sz w:val="20"/>
                <w:szCs w:val="20"/>
                <w:lang w:eastAsia="en-GB"/>
              </w:rPr>
            </w:pPr>
          </w:p>
          <w:p w14:paraId="6FB741EE" w14:textId="77777777" w:rsidR="00F8461F" w:rsidRPr="00E808F9" w:rsidRDefault="00F8461F" w:rsidP="00F8461F">
            <w:pPr>
              <w:jc w:val="center"/>
              <w:rPr>
                <w:rFonts w:ascii="Tahoma" w:hAnsi="Tahoma" w:cs="Tahoma"/>
                <w:bCs/>
                <w:sz w:val="20"/>
                <w:szCs w:val="20"/>
              </w:rPr>
            </w:pPr>
          </w:p>
        </w:tc>
        <w:tc>
          <w:tcPr>
            <w:tcW w:w="2336" w:type="dxa"/>
          </w:tcPr>
          <w:p w14:paraId="6A166018"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Learn right from wrong.</w:t>
            </w:r>
          </w:p>
          <w:p w14:paraId="7771765F"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56D70BCD"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Understand how to make the right choices and the consequences of not making the right ones.</w:t>
            </w:r>
            <w:r w:rsidRPr="00E808F9">
              <w:rPr>
                <w:rStyle w:val="apple-converted-space"/>
                <w:rFonts w:ascii="Tahoma" w:eastAsia="Tahoma" w:hAnsi="Tahoma" w:cs="Tahoma"/>
                <w:color w:val="000000" w:themeColor="text1"/>
                <w:sz w:val="20"/>
                <w:szCs w:val="20"/>
              </w:rPr>
              <w:t> </w:t>
            </w:r>
          </w:p>
          <w:p w14:paraId="12ECA9E4"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1C3E5151"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Talk about why a character has made a poor choice and what the consequences are.</w:t>
            </w:r>
            <w:r w:rsidRPr="00E808F9">
              <w:rPr>
                <w:rStyle w:val="apple-converted-space"/>
                <w:rFonts w:ascii="Tahoma" w:eastAsia="Tahoma" w:hAnsi="Tahoma" w:cs="Tahoma"/>
                <w:color w:val="000000" w:themeColor="text1"/>
                <w:sz w:val="20"/>
                <w:szCs w:val="20"/>
              </w:rPr>
              <w:t> </w:t>
            </w:r>
          </w:p>
          <w:p w14:paraId="1DC260D4"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450954AC" w14:textId="77777777" w:rsidR="00F8461F" w:rsidRPr="00E808F9" w:rsidRDefault="00F8461F" w:rsidP="00F8461F">
            <w:pPr>
              <w:pStyle w:val="NormalWeb"/>
              <w:spacing w:before="0" w:beforeAutospacing="0" w:after="0" w:afterAutospacing="0" w:line="216" w:lineRule="atLeast"/>
              <w:divId w:val="203078959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Talk about how the character could have made a better choice.</w:t>
            </w:r>
          </w:p>
          <w:p w14:paraId="64692A97" w14:textId="77777777" w:rsidR="00F8461F" w:rsidRPr="00E808F9" w:rsidRDefault="00F8461F" w:rsidP="00F8461F">
            <w:pPr>
              <w:jc w:val="center"/>
              <w:rPr>
                <w:rFonts w:ascii="Tahoma" w:hAnsi="Tahoma" w:cs="Tahoma"/>
                <w:bCs/>
                <w:sz w:val="20"/>
                <w:szCs w:val="20"/>
              </w:rPr>
            </w:pPr>
          </w:p>
        </w:tc>
        <w:tc>
          <w:tcPr>
            <w:tcW w:w="2044" w:type="dxa"/>
          </w:tcPr>
          <w:p w14:paraId="1202120B" w14:textId="77777777" w:rsidR="00F8461F" w:rsidRPr="00E808F9" w:rsidRDefault="00F8461F" w:rsidP="00F8461F">
            <w:pPr>
              <w:pStyle w:val="NormalWeb"/>
              <w:spacing w:before="0" w:beforeAutospacing="0" w:after="0" w:afterAutospacing="0" w:line="216" w:lineRule="atLeast"/>
              <w:divId w:val="89374110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Understand that people need help.</w:t>
            </w:r>
          </w:p>
          <w:p w14:paraId="747AF560" w14:textId="77777777" w:rsidR="00F8461F" w:rsidRPr="00E808F9" w:rsidRDefault="00F8461F" w:rsidP="00F8461F">
            <w:pPr>
              <w:pStyle w:val="NormalWeb"/>
              <w:spacing w:before="0" w:beforeAutospacing="0" w:after="0" w:afterAutospacing="0" w:line="216" w:lineRule="atLeast"/>
              <w:divId w:val="89374110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2C246BB9" w14:textId="77777777" w:rsidR="00F8461F" w:rsidRPr="00E808F9" w:rsidRDefault="00F8461F" w:rsidP="00F8461F">
            <w:pPr>
              <w:pStyle w:val="NormalWeb"/>
              <w:spacing w:before="0" w:beforeAutospacing="0" w:after="0" w:afterAutospacing="0" w:line="216" w:lineRule="atLeast"/>
              <w:divId w:val="89374110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Identify ways of being helpful to others and how this will make them feel.</w:t>
            </w:r>
            <w:r w:rsidRPr="00E808F9">
              <w:rPr>
                <w:rStyle w:val="apple-converted-space"/>
                <w:rFonts w:ascii="Tahoma" w:eastAsia="Tahoma" w:hAnsi="Tahoma" w:cs="Tahoma"/>
                <w:color w:val="000000" w:themeColor="text1"/>
                <w:sz w:val="20"/>
                <w:szCs w:val="20"/>
              </w:rPr>
              <w:t> </w:t>
            </w:r>
          </w:p>
          <w:p w14:paraId="0C4557D3" w14:textId="77777777" w:rsidR="00F8461F" w:rsidRPr="00E808F9" w:rsidRDefault="00F8461F" w:rsidP="00F8461F">
            <w:pPr>
              <w:pStyle w:val="NormalWeb"/>
              <w:spacing w:before="0" w:beforeAutospacing="0" w:after="0" w:afterAutospacing="0" w:line="216" w:lineRule="atLeast"/>
              <w:divId w:val="89374110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5B46F54B" w14:textId="77777777" w:rsidR="00F8461F" w:rsidRPr="00E808F9" w:rsidRDefault="00F8461F" w:rsidP="00F8461F">
            <w:pPr>
              <w:pStyle w:val="NormalWeb"/>
              <w:spacing w:before="0" w:beforeAutospacing="0" w:after="0" w:afterAutospacing="0" w:line="216" w:lineRule="atLeast"/>
              <w:divId w:val="89374110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Talk about the effect my behaviour has on others.</w:t>
            </w:r>
          </w:p>
          <w:p w14:paraId="3193C8AF" w14:textId="77777777" w:rsidR="00F8461F" w:rsidRPr="00E808F9" w:rsidRDefault="00F8461F" w:rsidP="00F8461F">
            <w:pPr>
              <w:jc w:val="center"/>
              <w:rPr>
                <w:rFonts w:ascii="Tahoma" w:hAnsi="Tahoma" w:cs="Tahoma"/>
                <w:bCs/>
                <w:sz w:val="20"/>
                <w:szCs w:val="20"/>
              </w:rPr>
            </w:pPr>
          </w:p>
        </w:tc>
        <w:tc>
          <w:tcPr>
            <w:tcW w:w="2064" w:type="dxa"/>
          </w:tcPr>
          <w:p w14:paraId="4C3D2E90" w14:textId="77777777" w:rsidR="00F8461F" w:rsidRPr="00E808F9" w:rsidRDefault="00F8461F" w:rsidP="00F8461F">
            <w:pPr>
              <w:pStyle w:val="NormalWeb"/>
              <w:spacing w:before="0" w:beforeAutospacing="0" w:after="0" w:afterAutospacing="0" w:line="216" w:lineRule="atLeast"/>
              <w:divId w:val="26477548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Describe a range of different habitats around the world.</w:t>
            </w:r>
            <w:r w:rsidRPr="00E808F9">
              <w:rPr>
                <w:rStyle w:val="apple-converted-space"/>
                <w:rFonts w:ascii="Tahoma" w:eastAsia="Tahoma" w:hAnsi="Tahoma" w:cs="Tahoma"/>
                <w:color w:val="000000" w:themeColor="text1"/>
                <w:sz w:val="20"/>
                <w:szCs w:val="20"/>
              </w:rPr>
              <w:t> </w:t>
            </w:r>
          </w:p>
          <w:p w14:paraId="62302EDD" w14:textId="77777777" w:rsidR="00F8461F" w:rsidRPr="00E808F9" w:rsidRDefault="00F8461F" w:rsidP="00F8461F">
            <w:pPr>
              <w:pStyle w:val="NormalWeb"/>
              <w:spacing w:before="0" w:beforeAutospacing="0" w:after="0" w:afterAutospacing="0" w:line="216" w:lineRule="atLeast"/>
              <w:divId w:val="264775487"/>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6D82CB58" w14:textId="77777777" w:rsidR="00F8461F" w:rsidRPr="00E808F9" w:rsidRDefault="00F8461F" w:rsidP="00F8461F">
            <w:pPr>
              <w:pStyle w:val="NormalWeb"/>
              <w:spacing w:before="0" w:beforeAutospacing="0" w:after="0" w:afterAutospacing="0" w:line="216" w:lineRule="atLeast"/>
              <w:divId w:val="26477548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Talk about the world that we live in and how there are similarities and differences when looking at different aspects.</w:t>
            </w:r>
          </w:p>
          <w:p w14:paraId="0D86B5A6" w14:textId="77777777" w:rsidR="00F8461F" w:rsidRPr="00E808F9" w:rsidRDefault="00F8461F" w:rsidP="00F8461F">
            <w:pPr>
              <w:tabs>
                <w:tab w:val="left" w:pos="260"/>
              </w:tabs>
              <w:jc w:val="center"/>
              <w:rPr>
                <w:rFonts w:ascii="Tahoma" w:hAnsi="Tahoma" w:cs="Tahoma"/>
                <w:bCs/>
                <w:sz w:val="20"/>
                <w:szCs w:val="20"/>
              </w:rPr>
            </w:pPr>
          </w:p>
        </w:tc>
        <w:tc>
          <w:tcPr>
            <w:tcW w:w="2199" w:type="dxa"/>
          </w:tcPr>
          <w:p w14:paraId="4DBFE0DC" w14:textId="77777777" w:rsidR="00F8461F" w:rsidRPr="00E808F9" w:rsidRDefault="00F8461F" w:rsidP="00F8461F">
            <w:pPr>
              <w:pStyle w:val="NormalWeb"/>
              <w:spacing w:before="0" w:beforeAutospacing="0" w:after="0" w:afterAutospacing="0" w:line="216" w:lineRule="atLeast"/>
              <w:divId w:val="845705958"/>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Learn about the different family structures.</w:t>
            </w:r>
            <w:r w:rsidRPr="00E808F9">
              <w:rPr>
                <w:rStyle w:val="apple-converted-space"/>
                <w:rFonts w:ascii="Tahoma" w:eastAsia="Tahoma" w:hAnsi="Tahoma" w:cs="Tahoma"/>
                <w:color w:val="000000" w:themeColor="text1"/>
                <w:sz w:val="20"/>
                <w:szCs w:val="20"/>
              </w:rPr>
              <w:t> </w:t>
            </w:r>
          </w:p>
          <w:p w14:paraId="5522355B" w14:textId="77777777" w:rsidR="00F8461F" w:rsidRPr="00E808F9" w:rsidRDefault="00F8461F" w:rsidP="00F8461F">
            <w:pPr>
              <w:pStyle w:val="NormalWeb"/>
              <w:spacing w:before="0" w:beforeAutospacing="0" w:after="0" w:afterAutospacing="0" w:line="216" w:lineRule="atLeast"/>
              <w:divId w:val="845705958"/>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1C65D14E" w14:textId="77777777" w:rsidR="00F8461F" w:rsidRPr="00E808F9" w:rsidRDefault="00F8461F" w:rsidP="00F8461F">
            <w:pPr>
              <w:pStyle w:val="NormalWeb"/>
              <w:spacing w:before="0" w:beforeAutospacing="0" w:after="0" w:afterAutospacing="0" w:line="216" w:lineRule="atLeast"/>
              <w:divId w:val="845705958"/>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Talk</w:t>
            </w:r>
            <w:r w:rsidRPr="00E808F9">
              <w:rPr>
                <w:rStyle w:val="apple-converted-space"/>
                <w:rFonts w:ascii="Tahoma" w:eastAsia="Tahoma" w:hAnsi="Tahoma" w:cs="Tahoma"/>
                <w:color w:val="000000" w:themeColor="text1"/>
                <w:sz w:val="20"/>
                <w:szCs w:val="20"/>
              </w:rPr>
              <w:t> </w:t>
            </w:r>
            <w:r w:rsidRPr="00E808F9">
              <w:rPr>
                <w:rStyle w:val="s11"/>
                <w:rFonts w:ascii="Tahoma" w:eastAsia="Tahoma" w:hAnsi="Tahoma" w:cs="Tahoma"/>
                <w:color w:val="000000" w:themeColor="text1"/>
                <w:sz w:val="20"/>
                <w:szCs w:val="20"/>
              </w:rPr>
              <w:t>about the relationships they have at home with their family and friends.</w:t>
            </w:r>
          </w:p>
          <w:p w14:paraId="03F34D24" w14:textId="77777777" w:rsidR="00F8461F" w:rsidRPr="00E808F9" w:rsidRDefault="00F8461F" w:rsidP="00F8461F">
            <w:pPr>
              <w:jc w:val="center"/>
              <w:rPr>
                <w:rFonts w:ascii="Tahoma" w:hAnsi="Tahoma" w:cs="Tahoma"/>
                <w:bCs/>
                <w:sz w:val="20"/>
                <w:szCs w:val="20"/>
              </w:rPr>
            </w:pPr>
          </w:p>
        </w:tc>
      </w:tr>
      <w:tr w:rsidR="00F8461F" w:rsidRPr="00E808F9" w14:paraId="26460160"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6405B7A5" w14:textId="034CC59D" w:rsidR="00F8461F" w:rsidRPr="00E808F9" w:rsidRDefault="00F8461F" w:rsidP="00F8461F">
            <w:pPr>
              <w:jc w:val="center"/>
              <w:rPr>
                <w:rFonts w:ascii="Tahoma" w:eastAsia="Tahoma" w:hAnsi="Tahoma" w:cs="Tahoma"/>
                <w:sz w:val="20"/>
                <w:szCs w:val="20"/>
              </w:rPr>
            </w:pPr>
            <w:r w:rsidRPr="00E808F9">
              <w:rPr>
                <w:rFonts w:ascii="Tahoma" w:eastAsia="Tahoma" w:hAnsi="Tahoma" w:cs="Tahoma"/>
                <w:sz w:val="20"/>
                <w:szCs w:val="20"/>
              </w:rPr>
              <w:t>Physical Development</w:t>
            </w:r>
          </w:p>
        </w:tc>
        <w:tc>
          <w:tcPr>
            <w:tcW w:w="2170" w:type="dxa"/>
          </w:tcPr>
          <w:p w14:paraId="3345C61E" w14:textId="6372E5C4"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Fonts w:ascii="Tahoma" w:hAnsi="Tahoma" w:cs="Tahoma"/>
                <w:color w:val="000000"/>
                <w:sz w:val="20"/>
                <w:szCs w:val="20"/>
              </w:rPr>
              <w:t>Use a dominant hand when holding a pencil</w:t>
            </w:r>
          </w:p>
          <w:p w14:paraId="16CE3B94"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00D05C9C"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Begin to form recognisable letters</w:t>
            </w:r>
          </w:p>
          <w:p w14:paraId="547D76DB"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6C459383"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Use climbing equipment safely and competently.</w:t>
            </w:r>
          </w:p>
          <w:p w14:paraId="4438F9BB"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58D15F90"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lastRenderedPageBreak/>
              <w:t>Begin to negotiate space effectively.</w:t>
            </w:r>
            <w:r w:rsidRPr="00E808F9">
              <w:rPr>
                <w:rStyle w:val="apple-converted-space"/>
                <w:rFonts w:ascii="Tahoma" w:eastAsia="Tahoma" w:hAnsi="Tahoma" w:cs="Tahoma"/>
                <w:color w:val="000000" w:themeColor="text1"/>
                <w:sz w:val="20"/>
                <w:szCs w:val="20"/>
              </w:rPr>
              <w:t> </w:t>
            </w:r>
          </w:p>
          <w:p w14:paraId="734BEEFA"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431BDA97"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Know how to use the trim trail safely.</w:t>
            </w:r>
            <w:r w:rsidRPr="00E808F9">
              <w:rPr>
                <w:rStyle w:val="apple-converted-space"/>
                <w:rFonts w:ascii="Tahoma" w:eastAsia="Tahoma" w:hAnsi="Tahoma" w:cs="Tahoma"/>
                <w:color w:val="000000" w:themeColor="text1"/>
                <w:sz w:val="20"/>
                <w:szCs w:val="20"/>
              </w:rPr>
              <w:t> </w:t>
            </w:r>
          </w:p>
          <w:p w14:paraId="1E9DB0BE"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2292335B" w14:textId="77777777" w:rsidR="00F8461F" w:rsidRPr="00E808F9" w:rsidRDefault="00F8461F" w:rsidP="00F8461F">
            <w:pPr>
              <w:pStyle w:val="NormalWeb"/>
              <w:spacing w:before="0" w:beforeAutospacing="0" w:after="0" w:afterAutospacing="0" w:line="216" w:lineRule="atLeast"/>
              <w:divId w:val="182672007"/>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Know how to use scissors effectively.</w:t>
            </w:r>
          </w:p>
          <w:p w14:paraId="5831069C" w14:textId="59E351DF" w:rsidR="00F8461F" w:rsidRPr="00E808F9" w:rsidRDefault="00F8461F" w:rsidP="00F8461F">
            <w:pPr>
              <w:pStyle w:val="NormalWeb"/>
              <w:spacing w:line="216" w:lineRule="atLeast"/>
              <w:rPr>
                <w:rStyle w:val="s11"/>
                <w:rFonts w:ascii="Tahoma" w:eastAsia="Tahoma" w:hAnsi="Tahoma" w:cs="Tahoma"/>
                <w:color w:val="000000" w:themeColor="text1"/>
                <w:sz w:val="20"/>
                <w:szCs w:val="20"/>
              </w:rPr>
            </w:pPr>
          </w:p>
        </w:tc>
        <w:tc>
          <w:tcPr>
            <w:tcW w:w="2198" w:type="dxa"/>
          </w:tcPr>
          <w:p w14:paraId="5DC8E4BA" w14:textId="77777777" w:rsidR="00F8461F" w:rsidRPr="00E808F9" w:rsidRDefault="00F8461F" w:rsidP="00F8461F">
            <w:pPr>
              <w:pStyle w:val="NormalWeb"/>
              <w:spacing w:before="0" w:beforeAutospacing="0" w:after="0" w:afterAutospacing="0" w:line="216" w:lineRule="atLeast"/>
              <w:divId w:val="609359926"/>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lastRenderedPageBreak/>
              <w:t>Begin to use anticlockwise movement and retrace vertical lines.</w:t>
            </w:r>
          </w:p>
          <w:p w14:paraId="7EFB9606" w14:textId="77777777" w:rsidR="00F8461F" w:rsidRPr="00E808F9" w:rsidRDefault="00F8461F" w:rsidP="00F8461F">
            <w:pPr>
              <w:pStyle w:val="NormalWeb"/>
              <w:spacing w:before="0" w:beforeAutospacing="0" w:after="0" w:afterAutospacing="0" w:line="216" w:lineRule="atLeast"/>
              <w:divId w:val="609359926"/>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14B757F2" w14:textId="77777777" w:rsidR="00F8461F" w:rsidRPr="00E808F9" w:rsidRDefault="00F8461F" w:rsidP="00F8461F">
            <w:pPr>
              <w:pStyle w:val="NormalWeb"/>
              <w:spacing w:before="0" w:beforeAutospacing="0" w:after="0" w:afterAutospacing="0" w:line="216" w:lineRule="atLeast"/>
              <w:divId w:val="609359926"/>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Use climbing equipment safely and competently.</w:t>
            </w:r>
          </w:p>
          <w:p w14:paraId="58B5AAD1" w14:textId="77777777" w:rsidR="00F8461F" w:rsidRPr="00E808F9" w:rsidRDefault="00F8461F" w:rsidP="00F8461F">
            <w:pPr>
              <w:pStyle w:val="NormalWeb"/>
              <w:spacing w:before="0" w:beforeAutospacing="0" w:after="0" w:afterAutospacing="0" w:line="216" w:lineRule="atLeast"/>
              <w:divId w:val="609359926"/>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4C66EDD7" w14:textId="77777777" w:rsidR="00F8461F" w:rsidRPr="00E808F9" w:rsidRDefault="00F8461F" w:rsidP="00F8461F">
            <w:pPr>
              <w:pStyle w:val="NormalWeb"/>
              <w:spacing w:before="0" w:beforeAutospacing="0" w:after="0" w:afterAutospacing="0" w:line="216" w:lineRule="atLeast"/>
              <w:divId w:val="609359926"/>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lastRenderedPageBreak/>
              <w:t>Negotiate space effectively.</w:t>
            </w:r>
          </w:p>
          <w:p w14:paraId="7361724A" w14:textId="7184C51A" w:rsidR="00F8461F" w:rsidRPr="00E808F9" w:rsidRDefault="00F8461F" w:rsidP="00F8461F">
            <w:pPr>
              <w:rPr>
                <w:rFonts w:ascii="Tahoma" w:eastAsia="Tahoma" w:hAnsi="Tahoma" w:cs="Tahoma"/>
                <w:sz w:val="20"/>
                <w:szCs w:val="20"/>
                <w:lang w:eastAsia="en-GB"/>
              </w:rPr>
            </w:pPr>
          </w:p>
        </w:tc>
        <w:tc>
          <w:tcPr>
            <w:tcW w:w="2336" w:type="dxa"/>
          </w:tcPr>
          <w:p w14:paraId="23BF29BF" w14:textId="77777777" w:rsidR="00F8461F" w:rsidRPr="00E808F9" w:rsidRDefault="00F8461F" w:rsidP="00F8461F">
            <w:pPr>
              <w:pStyle w:val="NormalWeb"/>
              <w:spacing w:before="0" w:beforeAutospacing="0" w:after="0" w:afterAutospacing="0" w:line="216" w:lineRule="atLeast"/>
              <w:divId w:val="104571546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lastRenderedPageBreak/>
              <w:t>Know</w:t>
            </w:r>
            <w:r w:rsidRPr="00E808F9">
              <w:rPr>
                <w:rStyle w:val="apple-converted-space"/>
                <w:rFonts w:ascii="Tahoma" w:eastAsia="Tahoma" w:hAnsi="Tahoma" w:cs="Tahoma"/>
                <w:color w:val="000000" w:themeColor="text1"/>
                <w:sz w:val="20"/>
                <w:szCs w:val="20"/>
              </w:rPr>
              <w:t> </w:t>
            </w:r>
            <w:r w:rsidRPr="00E808F9">
              <w:rPr>
                <w:rStyle w:val="s11"/>
                <w:rFonts w:ascii="Tahoma" w:eastAsia="Tahoma" w:hAnsi="Tahoma" w:cs="Tahoma"/>
                <w:color w:val="000000" w:themeColor="text1"/>
                <w:sz w:val="20"/>
                <w:szCs w:val="20"/>
              </w:rPr>
              <w:t xml:space="preserve">good practice </w:t>
            </w:r>
            <w:proofErr w:type="gramStart"/>
            <w:r w:rsidRPr="00E808F9">
              <w:rPr>
                <w:rStyle w:val="s11"/>
                <w:rFonts w:ascii="Tahoma" w:eastAsia="Tahoma" w:hAnsi="Tahoma" w:cs="Tahoma"/>
                <w:color w:val="000000" w:themeColor="text1"/>
                <w:sz w:val="20"/>
                <w:szCs w:val="20"/>
              </w:rPr>
              <w:t>with regard to</w:t>
            </w:r>
            <w:proofErr w:type="gramEnd"/>
            <w:r w:rsidRPr="00E808F9">
              <w:rPr>
                <w:rStyle w:val="s11"/>
                <w:rFonts w:ascii="Tahoma" w:eastAsia="Tahoma" w:hAnsi="Tahoma" w:cs="Tahoma"/>
                <w:color w:val="000000" w:themeColor="text1"/>
                <w:sz w:val="20"/>
                <w:szCs w:val="20"/>
              </w:rPr>
              <w:t xml:space="preserve"> exercise, eating, sleeping and hygiene.</w:t>
            </w:r>
          </w:p>
          <w:p w14:paraId="77B159A7" w14:textId="77777777" w:rsidR="00F8461F" w:rsidRPr="00E808F9" w:rsidRDefault="00F8461F" w:rsidP="00F8461F">
            <w:pPr>
              <w:pStyle w:val="NormalWeb"/>
              <w:spacing w:before="0" w:beforeAutospacing="0" w:after="0" w:afterAutospacing="0" w:line="216" w:lineRule="atLeast"/>
              <w:divId w:val="104571546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69C950A1" w14:textId="77777777" w:rsidR="00F8461F" w:rsidRPr="00E808F9" w:rsidRDefault="00F8461F" w:rsidP="00F8461F">
            <w:pPr>
              <w:pStyle w:val="NormalWeb"/>
              <w:spacing w:before="0" w:beforeAutospacing="0" w:after="0" w:afterAutospacing="0" w:line="216" w:lineRule="atLeast"/>
              <w:divId w:val="104571546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Able to balance and coordinate safely.</w:t>
            </w:r>
            <w:r w:rsidRPr="00E808F9">
              <w:rPr>
                <w:rStyle w:val="apple-converted-space"/>
                <w:rFonts w:ascii="Tahoma" w:eastAsia="Tahoma" w:hAnsi="Tahoma" w:cs="Tahoma"/>
                <w:color w:val="000000" w:themeColor="text1"/>
                <w:sz w:val="20"/>
                <w:szCs w:val="20"/>
              </w:rPr>
              <w:t> </w:t>
            </w:r>
          </w:p>
          <w:p w14:paraId="6B271F28" w14:textId="77777777" w:rsidR="00F8461F" w:rsidRPr="00E808F9" w:rsidRDefault="00F8461F" w:rsidP="00F8461F">
            <w:pPr>
              <w:pStyle w:val="NormalWeb"/>
              <w:spacing w:before="0" w:beforeAutospacing="0" w:after="0" w:afterAutospacing="0" w:line="216" w:lineRule="atLeast"/>
              <w:divId w:val="1045715464"/>
              <w:rPr>
                <w:rFonts w:ascii="Tahoma" w:eastAsia="Tahoma" w:hAnsi="Tahoma" w:cs="Tahoma"/>
                <w:color w:val="000000"/>
                <w:sz w:val="20"/>
                <w:szCs w:val="20"/>
              </w:rPr>
            </w:pPr>
            <w:r w:rsidRPr="00E808F9">
              <w:rPr>
                <w:rFonts w:ascii="Tahoma" w:eastAsia="Tahoma" w:hAnsi="Tahoma" w:cs="Tahoma"/>
                <w:color w:val="000000" w:themeColor="text1"/>
                <w:sz w:val="20"/>
                <w:szCs w:val="20"/>
              </w:rPr>
              <w:t> </w:t>
            </w:r>
          </w:p>
          <w:p w14:paraId="56E3263C" w14:textId="77777777" w:rsidR="00F8461F" w:rsidRPr="00E808F9" w:rsidRDefault="00F8461F" w:rsidP="00F8461F">
            <w:pPr>
              <w:pStyle w:val="NormalWeb"/>
              <w:spacing w:before="0" w:beforeAutospacing="0" w:after="0" w:afterAutospacing="0" w:line="216" w:lineRule="atLeast"/>
              <w:divId w:val="1045715464"/>
              <w:rPr>
                <w:rFonts w:ascii="Tahoma" w:eastAsia="Tahoma" w:hAnsi="Tahoma" w:cs="Tahoma"/>
                <w:color w:val="000000"/>
                <w:sz w:val="20"/>
                <w:szCs w:val="20"/>
              </w:rPr>
            </w:pPr>
            <w:r w:rsidRPr="00E808F9">
              <w:rPr>
                <w:rStyle w:val="s11"/>
                <w:rFonts w:ascii="Tahoma" w:eastAsia="Tahoma" w:hAnsi="Tahoma" w:cs="Tahoma"/>
                <w:color w:val="000000" w:themeColor="text1"/>
                <w:sz w:val="20"/>
                <w:szCs w:val="20"/>
              </w:rPr>
              <w:t>Negotiate space effectively.</w:t>
            </w:r>
          </w:p>
          <w:p w14:paraId="13A4F25A" w14:textId="5E999F04" w:rsidR="00F8461F" w:rsidRPr="00E808F9" w:rsidRDefault="00F8461F" w:rsidP="00F8461F">
            <w:pPr>
              <w:pStyle w:val="NormalWeb"/>
              <w:spacing w:line="216" w:lineRule="atLeast"/>
              <w:rPr>
                <w:rStyle w:val="s11"/>
                <w:rFonts w:ascii="Tahoma" w:eastAsia="Tahoma" w:hAnsi="Tahoma" w:cs="Tahoma"/>
                <w:color w:val="000000" w:themeColor="text1"/>
                <w:sz w:val="20"/>
                <w:szCs w:val="20"/>
              </w:rPr>
            </w:pPr>
          </w:p>
        </w:tc>
        <w:tc>
          <w:tcPr>
            <w:tcW w:w="2044" w:type="dxa"/>
          </w:tcPr>
          <w:p w14:paraId="633EAA6E"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Begin to hold the pencil using a tripod like grip.</w:t>
            </w:r>
          </w:p>
          <w:p w14:paraId="761D279B" w14:textId="77777777" w:rsidR="00F8461F" w:rsidRPr="00E808F9" w:rsidRDefault="00F8461F" w:rsidP="00F8461F">
            <w:pPr>
              <w:rPr>
                <w:rFonts w:ascii="Tahoma" w:eastAsia="Tahoma" w:hAnsi="Tahoma" w:cs="Tahoma"/>
                <w:sz w:val="20"/>
                <w:szCs w:val="20"/>
              </w:rPr>
            </w:pPr>
          </w:p>
          <w:p w14:paraId="578569DB"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Begin to form numbers and familiar letters, e.g. letters in their name.</w:t>
            </w:r>
          </w:p>
          <w:p w14:paraId="343ADCD6" w14:textId="77777777" w:rsidR="00F8461F" w:rsidRPr="00E808F9" w:rsidRDefault="00F8461F" w:rsidP="00F8461F">
            <w:pPr>
              <w:rPr>
                <w:rFonts w:ascii="Tahoma" w:eastAsia="Tahoma" w:hAnsi="Tahoma" w:cs="Tahoma"/>
                <w:sz w:val="20"/>
                <w:szCs w:val="20"/>
              </w:rPr>
            </w:pPr>
          </w:p>
          <w:p w14:paraId="5136D542"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 xml:space="preserve">Look at books independently whilst turning pages one at a time. </w:t>
            </w:r>
          </w:p>
          <w:p w14:paraId="3FA024CF" w14:textId="77777777" w:rsidR="00F8461F" w:rsidRPr="00E808F9" w:rsidRDefault="00F8461F" w:rsidP="00F8461F">
            <w:pPr>
              <w:rPr>
                <w:rFonts w:ascii="Tahoma" w:eastAsia="Tahoma" w:hAnsi="Tahoma" w:cs="Tahoma"/>
                <w:sz w:val="20"/>
                <w:szCs w:val="20"/>
              </w:rPr>
            </w:pPr>
          </w:p>
          <w:p w14:paraId="7DB0FF40"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Balance across a wooden balance beam</w:t>
            </w:r>
          </w:p>
          <w:p w14:paraId="0A3D233A" w14:textId="77777777" w:rsidR="00F8461F" w:rsidRPr="00E808F9" w:rsidRDefault="00F8461F" w:rsidP="00F8461F">
            <w:pPr>
              <w:rPr>
                <w:rFonts w:ascii="Tahoma" w:eastAsia="Tahoma" w:hAnsi="Tahoma" w:cs="Tahoma"/>
                <w:sz w:val="20"/>
                <w:szCs w:val="20"/>
              </w:rPr>
            </w:pPr>
          </w:p>
          <w:p w14:paraId="667D2DFA"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Know how to use one handed </w:t>
            </w:r>
            <w:proofErr w:type="gramStart"/>
            <w:r w:rsidRPr="00E808F9">
              <w:rPr>
                <w:rFonts w:ascii="Tahoma" w:eastAsia="Tahoma" w:hAnsi="Tahoma" w:cs="Tahoma"/>
                <w:sz w:val="20"/>
                <w:szCs w:val="20"/>
              </w:rPr>
              <w:t>tools</w:t>
            </w:r>
            <w:proofErr w:type="gramEnd"/>
            <w:r w:rsidRPr="00E808F9">
              <w:rPr>
                <w:rFonts w:ascii="Tahoma" w:eastAsia="Tahoma" w:hAnsi="Tahoma" w:cs="Tahoma"/>
                <w:sz w:val="20"/>
                <w:szCs w:val="20"/>
              </w:rPr>
              <w:t xml:space="preserve"> effectively. </w:t>
            </w:r>
          </w:p>
          <w:p w14:paraId="6B59BBB7" w14:textId="77777777" w:rsidR="00F8461F" w:rsidRPr="00E808F9" w:rsidRDefault="00F8461F" w:rsidP="00F8461F">
            <w:pPr>
              <w:rPr>
                <w:rFonts w:ascii="Tahoma" w:eastAsia="Tahoma" w:hAnsi="Tahoma" w:cs="Tahoma"/>
                <w:sz w:val="20"/>
                <w:szCs w:val="20"/>
              </w:rPr>
            </w:pPr>
          </w:p>
          <w:p w14:paraId="6C834AE5"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Follow a simple sequence of movements to music and rhythm. </w:t>
            </w:r>
          </w:p>
          <w:p w14:paraId="03DD374B" w14:textId="77777777" w:rsidR="00F8461F" w:rsidRPr="00E808F9" w:rsidRDefault="00F8461F" w:rsidP="00F8461F">
            <w:pPr>
              <w:rPr>
                <w:rFonts w:ascii="Tahoma" w:eastAsia="Tahoma" w:hAnsi="Tahoma" w:cs="Tahoma"/>
                <w:sz w:val="20"/>
                <w:szCs w:val="20"/>
              </w:rPr>
            </w:pPr>
          </w:p>
          <w:p w14:paraId="48BB6256" w14:textId="589EF4B6" w:rsidR="00F8461F" w:rsidRPr="00E808F9" w:rsidRDefault="00F8461F" w:rsidP="00F8461F">
            <w:pPr>
              <w:pStyle w:val="NormalWeb"/>
              <w:spacing w:line="216" w:lineRule="atLeast"/>
              <w:rPr>
                <w:rStyle w:val="s11"/>
                <w:rFonts w:ascii="Tahoma" w:eastAsia="Tahoma" w:hAnsi="Tahoma" w:cs="Tahoma"/>
                <w:color w:val="000000" w:themeColor="text1"/>
                <w:sz w:val="20"/>
                <w:szCs w:val="20"/>
              </w:rPr>
            </w:pPr>
            <w:r w:rsidRPr="00E808F9">
              <w:rPr>
                <w:rFonts w:ascii="Tahoma" w:eastAsia="Tahoma" w:hAnsi="Tahoma" w:cs="Tahoma"/>
                <w:sz w:val="20"/>
                <w:szCs w:val="20"/>
              </w:rPr>
              <w:t>Show awareness of healthy food choices and impact on our body.</w:t>
            </w:r>
          </w:p>
        </w:tc>
        <w:tc>
          <w:tcPr>
            <w:tcW w:w="2064" w:type="dxa"/>
          </w:tcPr>
          <w:p w14:paraId="651EDA5C"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Hold the pencil confidently, using the tripod grip</w:t>
            </w:r>
          </w:p>
          <w:p w14:paraId="6BABD901" w14:textId="77777777" w:rsidR="00F8461F" w:rsidRPr="00E808F9" w:rsidRDefault="00F8461F" w:rsidP="00F8461F">
            <w:pPr>
              <w:rPr>
                <w:rFonts w:ascii="Tahoma" w:eastAsia="Tahoma" w:hAnsi="Tahoma" w:cs="Tahoma"/>
                <w:sz w:val="20"/>
                <w:szCs w:val="20"/>
              </w:rPr>
            </w:pPr>
          </w:p>
          <w:p w14:paraId="3AB0F68C"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Use scissors confidently and make straight, zig zag and circular snips using one hand. </w:t>
            </w:r>
          </w:p>
          <w:p w14:paraId="31EF2403" w14:textId="77777777" w:rsidR="00F8461F" w:rsidRPr="00E808F9" w:rsidRDefault="00F8461F" w:rsidP="00F8461F">
            <w:pPr>
              <w:jc w:val="center"/>
              <w:rPr>
                <w:rFonts w:ascii="Tahoma" w:eastAsia="Tahoma" w:hAnsi="Tahoma" w:cs="Tahoma"/>
                <w:sz w:val="20"/>
                <w:szCs w:val="20"/>
              </w:rPr>
            </w:pPr>
          </w:p>
          <w:p w14:paraId="3E45680C"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Run skilfully and be able to negotiate space. </w:t>
            </w:r>
          </w:p>
          <w:p w14:paraId="07B56FDA" w14:textId="77777777" w:rsidR="00F8461F" w:rsidRPr="00E808F9" w:rsidRDefault="00F8461F" w:rsidP="00F8461F">
            <w:pPr>
              <w:rPr>
                <w:rFonts w:ascii="Tahoma" w:eastAsia="Tahoma" w:hAnsi="Tahoma" w:cs="Tahoma"/>
                <w:sz w:val="20"/>
                <w:szCs w:val="20"/>
              </w:rPr>
            </w:pPr>
          </w:p>
          <w:p w14:paraId="540E9910" w14:textId="5690A95A" w:rsidR="00F8461F" w:rsidRPr="00E808F9" w:rsidRDefault="00F8461F" w:rsidP="00F8461F">
            <w:pPr>
              <w:pStyle w:val="NormalWeb"/>
              <w:spacing w:line="216" w:lineRule="atLeast"/>
              <w:rPr>
                <w:rStyle w:val="s11"/>
                <w:rFonts w:ascii="Tahoma" w:eastAsia="Tahoma" w:hAnsi="Tahoma" w:cs="Tahoma"/>
                <w:color w:val="000000" w:themeColor="text1"/>
                <w:sz w:val="20"/>
                <w:szCs w:val="20"/>
                <w:highlight w:val="yellow"/>
              </w:rPr>
            </w:pPr>
            <w:r w:rsidRPr="00E808F9">
              <w:rPr>
                <w:rFonts w:ascii="Tahoma" w:eastAsia="Tahoma" w:hAnsi="Tahoma" w:cs="Tahoma"/>
                <w:sz w:val="20"/>
                <w:szCs w:val="20"/>
              </w:rPr>
              <w:t>Aware of obstacles whilst running, riding a scooter/bike etc and display some spatial awareness.</w:t>
            </w:r>
          </w:p>
        </w:tc>
        <w:tc>
          <w:tcPr>
            <w:tcW w:w="2199" w:type="dxa"/>
          </w:tcPr>
          <w:p w14:paraId="06BDD384"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 xml:space="preserve">Secure in holding the pencil, using the tripod grip and form some recognisable letters </w:t>
            </w:r>
          </w:p>
          <w:p w14:paraId="3B681F0F" w14:textId="77777777" w:rsidR="00F8461F" w:rsidRPr="00E808F9" w:rsidRDefault="00F8461F" w:rsidP="00F8461F">
            <w:pPr>
              <w:rPr>
                <w:rFonts w:ascii="Tahoma" w:eastAsia="Tahoma" w:hAnsi="Tahoma" w:cs="Tahoma"/>
                <w:sz w:val="20"/>
                <w:szCs w:val="20"/>
              </w:rPr>
            </w:pPr>
          </w:p>
          <w:p w14:paraId="247C4D74"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Copy some of the letters in their name</w:t>
            </w:r>
          </w:p>
          <w:p w14:paraId="4FB42E29" w14:textId="77777777" w:rsidR="00F8461F" w:rsidRPr="00E808F9" w:rsidRDefault="00F8461F" w:rsidP="00F8461F">
            <w:pPr>
              <w:rPr>
                <w:rFonts w:ascii="Tahoma" w:eastAsia="Tahoma" w:hAnsi="Tahoma" w:cs="Tahoma"/>
                <w:sz w:val="20"/>
                <w:szCs w:val="20"/>
              </w:rPr>
            </w:pPr>
          </w:p>
          <w:p w14:paraId="4E5BBEA0"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 xml:space="preserve">Confident to use scissors and other tools safely. </w:t>
            </w:r>
          </w:p>
          <w:p w14:paraId="30ACD0E6" w14:textId="77777777" w:rsidR="00F8461F" w:rsidRPr="00E808F9" w:rsidRDefault="00F8461F" w:rsidP="00F8461F">
            <w:pPr>
              <w:rPr>
                <w:rFonts w:ascii="Tahoma" w:eastAsia="Tahoma" w:hAnsi="Tahoma" w:cs="Tahoma"/>
                <w:sz w:val="20"/>
                <w:szCs w:val="20"/>
              </w:rPr>
            </w:pPr>
          </w:p>
          <w:p w14:paraId="70D6DA0C"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Takes part in group games with support from an adult. </w:t>
            </w:r>
          </w:p>
          <w:p w14:paraId="7D77FE09" w14:textId="77777777" w:rsidR="00F8461F" w:rsidRPr="00E808F9" w:rsidRDefault="00F8461F" w:rsidP="00F8461F">
            <w:pPr>
              <w:rPr>
                <w:rFonts w:ascii="Tahoma" w:eastAsia="Tahoma" w:hAnsi="Tahoma" w:cs="Tahoma"/>
                <w:sz w:val="20"/>
                <w:szCs w:val="20"/>
              </w:rPr>
            </w:pPr>
          </w:p>
          <w:p w14:paraId="07BCEB1C" w14:textId="7F598CE3" w:rsidR="00F8461F" w:rsidRPr="00E808F9" w:rsidRDefault="00F8461F" w:rsidP="00F8461F">
            <w:pPr>
              <w:pStyle w:val="NormalWeb"/>
              <w:spacing w:line="216" w:lineRule="atLeast"/>
              <w:rPr>
                <w:rStyle w:val="s11"/>
                <w:rFonts w:ascii="Tahoma" w:eastAsia="Tahoma" w:hAnsi="Tahoma" w:cs="Tahoma"/>
                <w:color w:val="000000" w:themeColor="text1"/>
                <w:sz w:val="20"/>
                <w:szCs w:val="20"/>
                <w:highlight w:val="yellow"/>
              </w:rPr>
            </w:pPr>
            <w:r w:rsidRPr="00E808F9">
              <w:rPr>
                <w:rFonts w:ascii="Tahoma" w:eastAsia="Tahoma" w:hAnsi="Tahoma" w:cs="Tahoma"/>
                <w:sz w:val="20"/>
                <w:szCs w:val="20"/>
              </w:rPr>
              <w:t xml:space="preserve">Move confidently and safely in a range of ways, avoiding obstacles; running/ hopping/ skipping etc. </w:t>
            </w:r>
          </w:p>
        </w:tc>
      </w:tr>
      <w:tr w:rsidR="00F8461F" w:rsidRPr="00E808F9" w14:paraId="3EE1FBE6"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0EBCFAD7" w14:textId="0F469E9A" w:rsidR="00F8461F" w:rsidRPr="00E808F9" w:rsidRDefault="001A1A72" w:rsidP="00F8461F">
            <w:pPr>
              <w:jc w:val="center"/>
              <w:rPr>
                <w:rFonts w:ascii="Tahoma" w:eastAsia="Tahoma" w:hAnsi="Tahoma" w:cs="Tahoma"/>
                <w:sz w:val="20"/>
                <w:szCs w:val="20"/>
              </w:rPr>
            </w:pPr>
            <w:r>
              <w:rPr>
                <w:rFonts w:ascii="Tahoma" w:eastAsia="Tahoma" w:hAnsi="Tahoma" w:cs="Tahoma"/>
                <w:sz w:val="20"/>
                <w:szCs w:val="20"/>
              </w:rPr>
              <w:lastRenderedPageBreak/>
              <w:t xml:space="preserve">Your </w:t>
            </w:r>
            <w:r w:rsidR="00F8461F" w:rsidRPr="00E808F9">
              <w:rPr>
                <w:rFonts w:ascii="Tahoma" w:eastAsia="Tahoma" w:hAnsi="Tahoma" w:cs="Tahoma"/>
                <w:sz w:val="20"/>
                <w:szCs w:val="20"/>
              </w:rPr>
              <w:t>PE</w:t>
            </w:r>
          </w:p>
        </w:tc>
        <w:tc>
          <w:tcPr>
            <w:tcW w:w="2170" w:type="dxa"/>
          </w:tcPr>
          <w:p w14:paraId="14549239" w14:textId="28599E5B" w:rsidR="00F8461F" w:rsidRPr="00E808F9" w:rsidRDefault="00F8461F" w:rsidP="00F8461F">
            <w:pPr>
              <w:rPr>
                <w:rFonts w:ascii="Tahoma" w:eastAsia="Tahoma" w:hAnsi="Tahoma" w:cs="Tahoma"/>
                <w:sz w:val="20"/>
                <w:szCs w:val="20"/>
              </w:rPr>
            </w:pPr>
          </w:p>
        </w:tc>
        <w:tc>
          <w:tcPr>
            <w:tcW w:w="2198" w:type="dxa"/>
          </w:tcPr>
          <w:p w14:paraId="6383E7D5" w14:textId="6C1F9146" w:rsidR="00F8461F" w:rsidRPr="00E808F9" w:rsidRDefault="001A1A72" w:rsidP="00F8461F">
            <w:pPr>
              <w:rPr>
                <w:rFonts w:ascii="Tahoma" w:eastAsia="Tahoma" w:hAnsi="Tahoma" w:cs="Tahoma"/>
                <w:sz w:val="20"/>
                <w:szCs w:val="20"/>
              </w:rPr>
            </w:pPr>
            <w:r>
              <w:rPr>
                <w:rFonts w:ascii="Tahoma" w:eastAsia="Tahoma" w:hAnsi="Tahoma" w:cs="Tahoma"/>
                <w:sz w:val="20"/>
                <w:szCs w:val="20"/>
              </w:rPr>
              <w:t>Dance</w:t>
            </w:r>
          </w:p>
        </w:tc>
        <w:tc>
          <w:tcPr>
            <w:tcW w:w="2336" w:type="dxa"/>
          </w:tcPr>
          <w:p w14:paraId="455DB060" w14:textId="7937D573" w:rsidR="001A1A72" w:rsidRDefault="001A1A72" w:rsidP="001A1A72">
            <w:pPr>
              <w:pStyle w:val="NormalWeb"/>
              <w:spacing w:before="0" w:beforeAutospacing="0" w:after="0" w:afterAutospacing="0" w:line="216" w:lineRule="atLeast"/>
              <w:rPr>
                <w:rFonts w:ascii="Tahoma" w:eastAsia="Tahoma" w:hAnsi="Tahoma" w:cs="Tahoma"/>
                <w:sz w:val="20"/>
                <w:szCs w:val="20"/>
              </w:rPr>
            </w:pPr>
            <w:r>
              <w:rPr>
                <w:rFonts w:ascii="Tahoma" w:eastAsia="Tahoma" w:hAnsi="Tahoma" w:cs="Tahoma"/>
                <w:sz w:val="20"/>
                <w:szCs w:val="20"/>
              </w:rPr>
              <w:t>Gymnastics</w:t>
            </w:r>
          </w:p>
          <w:p w14:paraId="7093D8BA" w14:textId="77777777" w:rsidR="001A1A72" w:rsidRDefault="001A1A72" w:rsidP="001A1A72">
            <w:pPr>
              <w:pStyle w:val="NormalWeb"/>
              <w:spacing w:before="0" w:beforeAutospacing="0" w:after="0" w:afterAutospacing="0" w:line="216" w:lineRule="atLeast"/>
              <w:rPr>
                <w:rFonts w:ascii="Tahoma" w:eastAsia="Tahoma" w:hAnsi="Tahoma" w:cs="Tahoma"/>
                <w:sz w:val="20"/>
                <w:szCs w:val="20"/>
              </w:rPr>
            </w:pPr>
          </w:p>
          <w:p w14:paraId="3B8D8568" w14:textId="77777777" w:rsidR="001A1A72" w:rsidRDefault="001A1A72" w:rsidP="001A1A72">
            <w:pPr>
              <w:pStyle w:val="NormalWeb"/>
              <w:spacing w:before="0" w:beforeAutospacing="0" w:after="0" w:afterAutospacing="0" w:line="216" w:lineRule="atLeast"/>
              <w:rPr>
                <w:rFonts w:ascii="Tahoma" w:eastAsia="Tahoma" w:hAnsi="Tahoma" w:cs="Tahoma"/>
                <w:sz w:val="20"/>
                <w:szCs w:val="20"/>
              </w:rPr>
            </w:pPr>
          </w:p>
          <w:p w14:paraId="23197E44" w14:textId="77777777" w:rsidR="001A1A72" w:rsidRDefault="001A1A72" w:rsidP="001A1A72">
            <w:pPr>
              <w:pStyle w:val="NormalWeb"/>
              <w:spacing w:before="0" w:beforeAutospacing="0" w:after="0" w:afterAutospacing="0" w:line="216" w:lineRule="atLeast"/>
              <w:rPr>
                <w:rFonts w:ascii="Tahoma" w:eastAsia="Tahoma" w:hAnsi="Tahoma" w:cs="Tahoma"/>
                <w:sz w:val="20"/>
                <w:szCs w:val="20"/>
              </w:rPr>
            </w:pPr>
          </w:p>
          <w:p w14:paraId="3ECD0FC6" w14:textId="77777777" w:rsidR="001A1A72" w:rsidRDefault="001A1A72" w:rsidP="001A1A72">
            <w:pPr>
              <w:pStyle w:val="NormalWeb"/>
              <w:spacing w:before="0" w:beforeAutospacing="0" w:after="0" w:afterAutospacing="0" w:line="216" w:lineRule="atLeast"/>
              <w:rPr>
                <w:rFonts w:ascii="Tahoma" w:eastAsia="Tahoma" w:hAnsi="Tahoma" w:cs="Tahoma"/>
                <w:sz w:val="20"/>
                <w:szCs w:val="20"/>
              </w:rPr>
            </w:pPr>
          </w:p>
          <w:p w14:paraId="2EE9DE2B" w14:textId="77777777" w:rsidR="001A1A72" w:rsidRDefault="001A1A72" w:rsidP="001A1A72">
            <w:pPr>
              <w:pStyle w:val="NormalWeb"/>
              <w:spacing w:before="0" w:beforeAutospacing="0" w:after="0" w:afterAutospacing="0" w:line="216" w:lineRule="atLeast"/>
              <w:rPr>
                <w:rFonts w:ascii="Tahoma" w:eastAsia="Tahoma" w:hAnsi="Tahoma" w:cs="Tahoma"/>
                <w:sz w:val="20"/>
                <w:szCs w:val="20"/>
              </w:rPr>
            </w:pPr>
          </w:p>
          <w:p w14:paraId="6DAE5A36" w14:textId="77777777" w:rsidR="001A1A72" w:rsidRDefault="001A1A72" w:rsidP="001A1A72">
            <w:pPr>
              <w:pStyle w:val="NormalWeb"/>
              <w:spacing w:before="0" w:beforeAutospacing="0" w:after="0" w:afterAutospacing="0" w:line="216" w:lineRule="atLeast"/>
              <w:rPr>
                <w:rFonts w:ascii="Tahoma" w:eastAsia="Tahoma" w:hAnsi="Tahoma" w:cs="Tahoma"/>
                <w:sz w:val="20"/>
                <w:szCs w:val="20"/>
              </w:rPr>
            </w:pPr>
          </w:p>
          <w:p w14:paraId="242C28EA" w14:textId="5CFCEA1E" w:rsidR="001A1A72" w:rsidRPr="00E808F9" w:rsidRDefault="001A1A72" w:rsidP="001A1A72">
            <w:pPr>
              <w:pStyle w:val="NormalWeb"/>
              <w:spacing w:before="0" w:beforeAutospacing="0" w:after="0" w:afterAutospacing="0" w:line="216" w:lineRule="atLeast"/>
              <w:rPr>
                <w:rFonts w:ascii="Tahoma" w:eastAsia="Tahoma" w:hAnsi="Tahoma" w:cs="Tahoma"/>
                <w:sz w:val="20"/>
                <w:szCs w:val="20"/>
              </w:rPr>
            </w:pPr>
          </w:p>
        </w:tc>
        <w:tc>
          <w:tcPr>
            <w:tcW w:w="2044" w:type="dxa"/>
          </w:tcPr>
          <w:p w14:paraId="275BC97F" w14:textId="61B605F0" w:rsidR="00F8461F" w:rsidRPr="00E808F9" w:rsidRDefault="001A1A72" w:rsidP="00F8461F">
            <w:pPr>
              <w:rPr>
                <w:rFonts w:ascii="Tahoma" w:eastAsia="Tahoma" w:hAnsi="Tahoma" w:cs="Tahoma"/>
                <w:sz w:val="20"/>
                <w:szCs w:val="20"/>
              </w:rPr>
            </w:pPr>
            <w:r>
              <w:rPr>
                <w:rFonts w:ascii="Tahoma" w:eastAsia="Tahoma" w:hAnsi="Tahoma" w:cs="Tahoma"/>
                <w:sz w:val="20"/>
                <w:szCs w:val="20"/>
              </w:rPr>
              <w:t>Ball Skills</w:t>
            </w:r>
          </w:p>
        </w:tc>
        <w:tc>
          <w:tcPr>
            <w:tcW w:w="2064" w:type="dxa"/>
          </w:tcPr>
          <w:p w14:paraId="468BCF2C" w14:textId="48FB8B56" w:rsidR="00F8461F" w:rsidRPr="00E808F9" w:rsidRDefault="00F8461F" w:rsidP="001A1A72">
            <w:pPr>
              <w:rPr>
                <w:rFonts w:ascii="Tahoma" w:eastAsia="Tahoma" w:hAnsi="Tahoma" w:cs="Tahoma"/>
                <w:sz w:val="20"/>
                <w:szCs w:val="20"/>
              </w:rPr>
            </w:pPr>
          </w:p>
        </w:tc>
        <w:tc>
          <w:tcPr>
            <w:tcW w:w="2199" w:type="dxa"/>
          </w:tcPr>
          <w:p w14:paraId="08B91186" w14:textId="1AFF978E" w:rsidR="00F8461F" w:rsidRPr="00E808F9" w:rsidRDefault="00F8461F" w:rsidP="00F8461F">
            <w:pPr>
              <w:rPr>
                <w:rFonts w:ascii="Tahoma" w:eastAsia="Tahoma" w:hAnsi="Tahoma" w:cs="Tahoma"/>
                <w:sz w:val="20"/>
                <w:szCs w:val="20"/>
              </w:rPr>
            </w:pPr>
          </w:p>
        </w:tc>
      </w:tr>
      <w:tr w:rsidR="00F8461F" w:rsidRPr="00E808F9" w14:paraId="4D4E80A8"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780C4A9A" w14:textId="5B82C6B5" w:rsidR="00F8461F" w:rsidRPr="00E808F9" w:rsidRDefault="00F8461F" w:rsidP="00F8461F">
            <w:pPr>
              <w:jc w:val="center"/>
              <w:rPr>
                <w:rFonts w:ascii="Tahoma" w:eastAsia="Tahoma" w:hAnsi="Tahoma" w:cs="Tahoma"/>
                <w:sz w:val="20"/>
                <w:szCs w:val="20"/>
              </w:rPr>
            </w:pPr>
            <w:r w:rsidRPr="00E808F9">
              <w:rPr>
                <w:rFonts w:ascii="Tahoma" w:eastAsia="Tahoma" w:hAnsi="Tahoma" w:cs="Tahoma"/>
                <w:sz w:val="20"/>
                <w:szCs w:val="20"/>
              </w:rPr>
              <w:t>Literacy</w:t>
            </w:r>
          </w:p>
        </w:tc>
        <w:tc>
          <w:tcPr>
            <w:tcW w:w="2170" w:type="dxa"/>
          </w:tcPr>
          <w:p w14:paraId="08C2C7B0"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Listen to and identifying sounds in the environments.</w:t>
            </w:r>
            <w:r w:rsidRPr="00E808F9">
              <w:rPr>
                <w:rStyle w:val="eop"/>
                <w:rFonts w:ascii="Tahoma" w:hAnsi="Tahoma" w:cs="Tahoma"/>
                <w:sz w:val="20"/>
                <w:szCs w:val="20"/>
              </w:rPr>
              <w:t> </w:t>
            </w:r>
          </w:p>
          <w:p w14:paraId="33734EA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699E3556"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Listen to and hear initial sounds in familiar words.</w:t>
            </w:r>
            <w:r w:rsidRPr="00E808F9">
              <w:rPr>
                <w:rStyle w:val="eop"/>
                <w:rFonts w:ascii="Tahoma" w:hAnsi="Tahoma" w:cs="Tahoma"/>
                <w:sz w:val="20"/>
                <w:szCs w:val="20"/>
              </w:rPr>
              <w:t> </w:t>
            </w:r>
          </w:p>
          <w:p w14:paraId="7571130F"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0DF5191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Identify sounds on a sound mat.</w:t>
            </w:r>
            <w:r w:rsidRPr="00E808F9">
              <w:rPr>
                <w:rStyle w:val="eop"/>
                <w:rFonts w:ascii="Tahoma" w:hAnsi="Tahoma" w:cs="Tahoma"/>
                <w:sz w:val="20"/>
                <w:szCs w:val="20"/>
              </w:rPr>
              <w:t> </w:t>
            </w:r>
          </w:p>
          <w:p w14:paraId="0ED05DE7"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6AAF1286"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Listen to familiar stories and able to recall some facts.</w:t>
            </w:r>
            <w:r w:rsidRPr="00E808F9">
              <w:rPr>
                <w:rStyle w:val="eop"/>
                <w:rFonts w:ascii="Tahoma" w:hAnsi="Tahoma" w:cs="Tahoma"/>
                <w:sz w:val="20"/>
                <w:szCs w:val="20"/>
              </w:rPr>
              <w:t> </w:t>
            </w:r>
          </w:p>
          <w:p w14:paraId="596693F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4F4668A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that words can be written.</w:t>
            </w:r>
            <w:r w:rsidRPr="00E808F9">
              <w:rPr>
                <w:rStyle w:val="eop"/>
                <w:rFonts w:ascii="Tahoma" w:hAnsi="Tahoma" w:cs="Tahoma"/>
                <w:sz w:val="20"/>
                <w:szCs w:val="20"/>
              </w:rPr>
              <w:t> </w:t>
            </w:r>
          </w:p>
          <w:p w14:paraId="5B29C24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6C0F286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the sounds that the taught letters make.</w:t>
            </w:r>
            <w:r w:rsidRPr="00E808F9">
              <w:rPr>
                <w:rStyle w:val="eop"/>
                <w:rFonts w:ascii="Tahoma" w:hAnsi="Tahoma" w:cs="Tahoma"/>
                <w:sz w:val="20"/>
                <w:szCs w:val="20"/>
              </w:rPr>
              <w:t> </w:t>
            </w:r>
          </w:p>
          <w:p w14:paraId="1C8E1F56"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1354DBF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what the taught letters looks like.</w:t>
            </w:r>
            <w:r w:rsidRPr="00E808F9">
              <w:rPr>
                <w:rStyle w:val="eop"/>
                <w:rFonts w:ascii="Tahoma" w:hAnsi="Tahoma" w:cs="Tahoma"/>
                <w:sz w:val="20"/>
                <w:szCs w:val="20"/>
              </w:rPr>
              <w:t> </w:t>
            </w:r>
          </w:p>
          <w:p w14:paraId="398775A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1CB8BF1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Begin to write the taught letters.</w:t>
            </w:r>
            <w:r w:rsidRPr="00E808F9">
              <w:rPr>
                <w:rStyle w:val="eop"/>
                <w:rFonts w:ascii="Tahoma" w:hAnsi="Tahoma" w:cs="Tahoma"/>
                <w:sz w:val="20"/>
                <w:szCs w:val="20"/>
              </w:rPr>
              <w:t> </w:t>
            </w:r>
          </w:p>
          <w:p w14:paraId="7686A246"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60C52F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how to sequence familiar stories. </w:t>
            </w:r>
            <w:r w:rsidRPr="00E808F9">
              <w:rPr>
                <w:rStyle w:val="eop"/>
                <w:rFonts w:ascii="Tahoma" w:hAnsi="Tahoma" w:cs="Tahoma"/>
                <w:sz w:val="20"/>
                <w:szCs w:val="20"/>
              </w:rPr>
              <w:t> </w:t>
            </w:r>
          </w:p>
          <w:p w14:paraId="0A96DCD3" w14:textId="6F49F6A7" w:rsidR="00F8461F" w:rsidRPr="00E808F9" w:rsidRDefault="00F8461F" w:rsidP="00F8461F">
            <w:pPr>
              <w:pStyle w:val="NormalWeb"/>
              <w:spacing w:before="0" w:beforeAutospacing="0" w:after="0" w:afterAutospacing="0" w:line="216" w:lineRule="atLeast"/>
              <w:rPr>
                <w:rStyle w:val="s11"/>
                <w:rFonts w:ascii="Tahoma" w:eastAsia="Tahoma" w:hAnsi="Tahoma" w:cs="Tahoma"/>
                <w:color w:val="000000" w:themeColor="text1"/>
                <w:sz w:val="20"/>
                <w:szCs w:val="20"/>
              </w:rPr>
            </w:pPr>
          </w:p>
        </w:tc>
        <w:tc>
          <w:tcPr>
            <w:tcW w:w="2198" w:type="dxa"/>
          </w:tcPr>
          <w:p w14:paraId="726EA1DB"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Listen to and hear sounds in CVC words. </w:t>
            </w:r>
            <w:r w:rsidRPr="00E808F9">
              <w:rPr>
                <w:rStyle w:val="eop"/>
                <w:rFonts w:ascii="Tahoma" w:hAnsi="Tahoma" w:cs="Tahoma"/>
                <w:sz w:val="20"/>
                <w:szCs w:val="20"/>
              </w:rPr>
              <w:t> </w:t>
            </w:r>
          </w:p>
          <w:p w14:paraId="19445489"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6D6BCDA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Identify sounds on a sound mat and to use this when writing.</w:t>
            </w:r>
            <w:r w:rsidRPr="00E808F9">
              <w:rPr>
                <w:rStyle w:val="eop"/>
                <w:rFonts w:ascii="Tahoma" w:hAnsi="Tahoma" w:cs="Tahoma"/>
                <w:sz w:val="20"/>
                <w:szCs w:val="20"/>
              </w:rPr>
              <w:t> </w:t>
            </w:r>
          </w:p>
          <w:p w14:paraId="5BBC8CBA"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6B6FA37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Listen to familiar stories and able to recall facts.</w:t>
            </w:r>
            <w:r w:rsidRPr="00E808F9">
              <w:rPr>
                <w:rStyle w:val="eop"/>
                <w:rFonts w:ascii="Tahoma" w:hAnsi="Tahoma" w:cs="Tahoma"/>
                <w:sz w:val="20"/>
                <w:szCs w:val="20"/>
              </w:rPr>
              <w:t> </w:t>
            </w:r>
          </w:p>
          <w:p w14:paraId="34E0168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13CC24EA"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the sounds that the taught letters make. </w:t>
            </w:r>
            <w:r w:rsidRPr="00E808F9">
              <w:rPr>
                <w:rStyle w:val="eop"/>
                <w:rFonts w:ascii="Tahoma" w:hAnsi="Tahoma" w:cs="Tahoma"/>
                <w:sz w:val="20"/>
                <w:szCs w:val="20"/>
              </w:rPr>
              <w:t> </w:t>
            </w:r>
          </w:p>
          <w:p w14:paraId="19B0D484"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FD5859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what the taught letters looks like.</w:t>
            </w:r>
            <w:r w:rsidRPr="00E808F9">
              <w:rPr>
                <w:rStyle w:val="eop"/>
                <w:rFonts w:ascii="Tahoma" w:hAnsi="Tahoma" w:cs="Tahoma"/>
                <w:sz w:val="20"/>
                <w:szCs w:val="20"/>
              </w:rPr>
              <w:t> </w:t>
            </w:r>
          </w:p>
          <w:p w14:paraId="2D72260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0F29BB47"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how to write the taught letters.</w:t>
            </w:r>
            <w:r w:rsidRPr="00E808F9">
              <w:rPr>
                <w:rStyle w:val="eop"/>
                <w:rFonts w:ascii="Tahoma" w:hAnsi="Tahoma" w:cs="Tahoma"/>
                <w:sz w:val="20"/>
                <w:szCs w:val="20"/>
              </w:rPr>
              <w:t> </w:t>
            </w:r>
          </w:p>
          <w:p w14:paraId="4F025960"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82B95C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Recognise taught HFW in text.</w:t>
            </w:r>
            <w:r w:rsidRPr="00E808F9">
              <w:rPr>
                <w:rStyle w:val="eop"/>
                <w:rFonts w:ascii="Tahoma" w:hAnsi="Tahoma" w:cs="Tahoma"/>
                <w:sz w:val="20"/>
                <w:szCs w:val="20"/>
              </w:rPr>
              <w:t> </w:t>
            </w:r>
          </w:p>
          <w:p w14:paraId="2B1D242C"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180166A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Able to copy their name card to write their name</w:t>
            </w:r>
            <w:r w:rsidRPr="00E808F9">
              <w:rPr>
                <w:rStyle w:val="eop"/>
                <w:rFonts w:ascii="Tahoma" w:hAnsi="Tahoma" w:cs="Tahoma"/>
                <w:sz w:val="20"/>
                <w:szCs w:val="20"/>
              </w:rPr>
              <w:t> </w:t>
            </w:r>
          </w:p>
          <w:p w14:paraId="67F05FE7" w14:textId="77777777" w:rsidR="00F8461F" w:rsidRPr="00E808F9" w:rsidRDefault="00F8461F" w:rsidP="00F8461F">
            <w:pPr>
              <w:rPr>
                <w:rFonts w:ascii="Tahoma" w:eastAsia="Tahoma" w:hAnsi="Tahoma" w:cs="Tahoma"/>
                <w:sz w:val="20"/>
                <w:szCs w:val="20"/>
              </w:rPr>
            </w:pPr>
          </w:p>
          <w:p w14:paraId="58A24D43" w14:textId="55DF1C0D" w:rsidR="00F8461F" w:rsidRPr="00E808F9" w:rsidRDefault="00F8461F" w:rsidP="00F8461F">
            <w:pPr>
              <w:rPr>
                <w:rStyle w:val="s11"/>
                <w:rFonts w:ascii="Tahoma" w:eastAsia="Tahoma" w:hAnsi="Tahoma" w:cs="Tahoma"/>
                <w:color w:val="000000" w:themeColor="text1"/>
                <w:sz w:val="20"/>
                <w:szCs w:val="20"/>
              </w:rPr>
            </w:pPr>
          </w:p>
        </w:tc>
        <w:tc>
          <w:tcPr>
            <w:tcW w:w="2336" w:type="dxa"/>
          </w:tcPr>
          <w:p w14:paraId="73D9975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Write simple CVC words</w:t>
            </w:r>
            <w:r w:rsidRPr="00E808F9">
              <w:rPr>
                <w:rStyle w:val="eop"/>
                <w:rFonts w:ascii="Tahoma" w:hAnsi="Tahoma" w:cs="Tahoma"/>
                <w:sz w:val="20"/>
                <w:szCs w:val="20"/>
              </w:rPr>
              <w:t> </w:t>
            </w:r>
          </w:p>
          <w:p w14:paraId="7D8F41AF"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BD7E48F"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Listen to and hear sounds in CVC and CVCC words. </w:t>
            </w:r>
            <w:r w:rsidRPr="00E808F9">
              <w:rPr>
                <w:rStyle w:val="eop"/>
                <w:rFonts w:ascii="Tahoma" w:hAnsi="Tahoma" w:cs="Tahoma"/>
                <w:sz w:val="20"/>
                <w:szCs w:val="20"/>
              </w:rPr>
              <w:t> </w:t>
            </w:r>
          </w:p>
          <w:p w14:paraId="24684A3F"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lastRenderedPageBreak/>
              <w:t> </w:t>
            </w:r>
          </w:p>
          <w:p w14:paraId="4FF515F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Identify sounds on a sound mat.</w:t>
            </w:r>
            <w:r w:rsidRPr="00E808F9">
              <w:rPr>
                <w:rStyle w:val="eop"/>
                <w:rFonts w:ascii="Tahoma" w:hAnsi="Tahoma" w:cs="Tahoma"/>
                <w:sz w:val="20"/>
                <w:szCs w:val="20"/>
              </w:rPr>
              <w:t> </w:t>
            </w:r>
          </w:p>
          <w:p w14:paraId="0857D490"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C823E27"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Listen to stories and begin to anticipate what may happen next.  </w:t>
            </w:r>
            <w:r w:rsidRPr="00E808F9">
              <w:rPr>
                <w:rStyle w:val="eop"/>
                <w:rFonts w:ascii="Tahoma" w:hAnsi="Tahoma" w:cs="Tahoma"/>
                <w:sz w:val="20"/>
                <w:szCs w:val="20"/>
              </w:rPr>
              <w:t> </w:t>
            </w:r>
          </w:p>
          <w:p w14:paraId="1B972D9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11BCE86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the sounds that the taught letters make. </w:t>
            </w:r>
            <w:r w:rsidRPr="00E808F9">
              <w:rPr>
                <w:rStyle w:val="eop"/>
                <w:rFonts w:ascii="Tahoma" w:hAnsi="Tahoma" w:cs="Tahoma"/>
                <w:sz w:val="20"/>
                <w:szCs w:val="20"/>
              </w:rPr>
              <w:t> </w:t>
            </w:r>
          </w:p>
          <w:p w14:paraId="172B81A5"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B195774"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what the taught letters looks like.</w:t>
            </w:r>
            <w:r w:rsidRPr="00E808F9">
              <w:rPr>
                <w:rStyle w:val="eop"/>
                <w:rFonts w:ascii="Tahoma" w:hAnsi="Tahoma" w:cs="Tahoma"/>
                <w:sz w:val="20"/>
                <w:szCs w:val="20"/>
              </w:rPr>
              <w:t> </w:t>
            </w:r>
          </w:p>
          <w:p w14:paraId="163CE60B"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3951F2D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how to write the taught letters. </w:t>
            </w:r>
            <w:r w:rsidRPr="00E808F9">
              <w:rPr>
                <w:rStyle w:val="eop"/>
                <w:rFonts w:ascii="Tahoma" w:hAnsi="Tahoma" w:cs="Tahoma"/>
                <w:sz w:val="20"/>
                <w:szCs w:val="20"/>
              </w:rPr>
              <w:t> </w:t>
            </w:r>
          </w:p>
          <w:p w14:paraId="17DECAF9"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591D7F4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Recognise taught HFW in text.</w:t>
            </w:r>
            <w:r w:rsidRPr="00E808F9">
              <w:rPr>
                <w:rStyle w:val="eop"/>
                <w:rFonts w:ascii="Tahoma" w:hAnsi="Tahoma" w:cs="Tahoma"/>
                <w:sz w:val="20"/>
                <w:szCs w:val="20"/>
              </w:rPr>
              <w:t> </w:t>
            </w:r>
          </w:p>
          <w:p w14:paraId="5BA7E7C8"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5373D79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Write their name independently</w:t>
            </w:r>
            <w:r w:rsidRPr="00E808F9">
              <w:rPr>
                <w:rStyle w:val="eop"/>
                <w:rFonts w:ascii="Tahoma" w:hAnsi="Tahoma" w:cs="Tahoma"/>
                <w:sz w:val="20"/>
                <w:szCs w:val="20"/>
              </w:rPr>
              <w:t> </w:t>
            </w:r>
          </w:p>
          <w:p w14:paraId="1E21D5C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13140A8B"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Read phonics ditty sheets</w:t>
            </w:r>
            <w:r w:rsidRPr="00E808F9">
              <w:rPr>
                <w:rStyle w:val="eop"/>
                <w:rFonts w:ascii="Tahoma" w:hAnsi="Tahoma" w:cs="Tahoma"/>
                <w:sz w:val="20"/>
                <w:szCs w:val="20"/>
              </w:rPr>
              <w:t> </w:t>
            </w:r>
          </w:p>
          <w:p w14:paraId="657AEF89" w14:textId="48A0A03C" w:rsidR="00F8461F" w:rsidRPr="00E808F9" w:rsidRDefault="00F8461F" w:rsidP="00F8461F">
            <w:pPr>
              <w:pStyle w:val="NormalWeb"/>
              <w:spacing w:before="0" w:beforeAutospacing="0" w:after="0" w:afterAutospacing="0" w:line="216" w:lineRule="atLeast"/>
              <w:rPr>
                <w:rStyle w:val="s11"/>
                <w:rFonts w:ascii="Tahoma" w:eastAsia="Tahoma" w:hAnsi="Tahoma" w:cs="Tahoma"/>
                <w:color w:val="000000" w:themeColor="text1"/>
                <w:sz w:val="20"/>
                <w:szCs w:val="20"/>
              </w:rPr>
            </w:pPr>
          </w:p>
        </w:tc>
        <w:tc>
          <w:tcPr>
            <w:tcW w:w="2044" w:type="dxa"/>
          </w:tcPr>
          <w:p w14:paraId="3968E1D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Write a short caption with familiar sounds</w:t>
            </w:r>
            <w:r w:rsidRPr="00E808F9">
              <w:rPr>
                <w:rStyle w:val="eop"/>
                <w:rFonts w:ascii="Tahoma" w:hAnsi="Tahoma" w:cs="Tahoma"/>
                <w:sz w:val="20"/>
                <w:szCs w:val="20"/>
              </w:rPr>
              <w:t> </w:t>
            </w:r>
          </w:p>
          <w:p w14:paraId="07ADAF2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D2468A5"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Listen to and hear sounds in CVC and CVCC words.</w:t>
            </w:r>
            <w:r w:rsidRPr="00E808F9">
              <w:rPr>
                <w:rStyle w:val="eop"/>
                <w:rFonts w:ascii="Tahoma" w:hAnsi="Tahoma" w:cs="Tahoma"/>
                <w:sz w:val="20"/>
                <w:szCs w:val="20"/>
              </w:rPr>
              <w:t> </w:t>
            </w:r>
          </w:p>
          <w:p w14:paraId="68CF4BB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399B500"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Identify sounds, including phonemes and other digraphs on a sound mat. </w:t>
            </w:r>
            <w:r w:rsidRPr="00E808F9">
              <w:rPr>
                <w:rStyle w:val="eop"/>
                <w:rFonts w:ascii="Tahoma" w:hAnsi="Tahoma" w:cs="Tahoma"/>
                <w:sz w:val="20"/>
                <w:szCs w:val="20"/>
              </w:rPr>
              <w:t> </w:t>
            </w:r>
          </w:p>
          <w:p w14:paraId="6AC1C04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5FB3B3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Form taught letters correctly</w:t>
            </w:r>
            <w:r w:rsidRPr="00E808F9">
              <w:rPr>
                <w:rStyle w:val="eop"/>
                <w:rFonts w:ascii="Tahoma" w:hAnsi="Tahoma" w:cs="Tahoma"/>
                <w:sz w:val="20"/>
                <w:szCs w:val="20"/>
              </w:rPr>
              <w:t> </w:t>
            </w:r>
          </w:p>
          <w:p w14:paraId="321A8BE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3F75491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Recognise taught HFW in text.</w:t>
            </w:r>
            <w:r w:rsidRPr="00E808F9">
              <w:rPr>
                <w:rStyle w:val="eop"/>
                <w:rFonts w:ascii="Tahoma" w:hAnsi="Tahoma" w:cs="Tahoma"/>
                <w:sz w:val="20"/>
                <w:szCs w:val="20"/>
              </w:rPr>
              <w:t> </w:t>
            </w:r>
          </w:p>
          <w:p w14:paraId="11812DE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3CBB6A4"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that a sentence starts with a capital letter and ends with a full stop.</w:t>
            </w:r>
            <w:r w:rsidRPr="00E808F9">
              <w:rPr>
                <w:rStyle w:val="eop"/>
                <w:rFonts w:ascii="Tahoma" w:hAnsi="Tahoma" w:cs="Tahoma"/>
                <w:sz w:val="20"/>
                <w:szCs w:val="20"/>
              </w:rPr>
              <w:t> </w:t>
            </w:r>
          </w:p>
          <w:p w14:paraId="592A6760"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4ACCB7C0"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how to spell some familiar words. </w:t>
            </w:r>
            <w:r w:rsidRPr="00E808F9">
              <w:rPr>
                <w:rStyle w:val="eop"/>
                <w:rFonts w:ascii="Tahoma" w:hAnsi="Tahoma" w:cs="Tahoma"/>
                <w:sz w:val="20"/>
                <w:szCs w:val="20"/>
              </w:rPr>
              <w:t> </w:t>
            </w:r>
          </w:p>
          <w:p w14:paraId="2AB20D7A"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 </w:t>
            </w:r>
            <w:r w:rsidRPr="00E808F9">
              <w:rPr>
                <w:rStyle w:val="eop"/>
                <w:rFonts w:ascii="Tahoma" w:hAnsi="Tahoma" w:cs="Tahoma"/>
                <w:sz w:val="20"/>
                <w:szCs w:val="20"/>
              </w:rPr>
              <w:t> </w:t>
            </w:r>
          </w:p>
          <w:p w14:paraId="0BBBDB2A"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Read red phonics books</w:t>
            </w:r>
            <w:r w:rsidRPr="00E808F9">
              <w:rPr>
                <w:rStyle w:val="eop"/>
                <w:rFonts w:ascii="Tahoma" w:hAnsi="Tahoma" w:cs="Tahoma"/>
                <w:sz w:val="20"/>
                <w:szCs w:val="20"/>
              </w:rPr>
              <w:t> </w:t>
            </w:r>
          </w:p>
          <w:p w14:paraId="38443FB3" w14:textId="61D8075A" w:rsidR="00F8461F" w:rsidRPr="00E808F9" w:rsidRDefault="00F8461F" w:rsidP="00F8461F">
            <w:pPr>
              <w:rPr>
                <w:rFonts w:ascii="Tahoma" w:eastAsia="Tahoma" w:hAnsi="Tahoma" w:cs="Tahoma"/>
                <w:sz w:val="20"/>
                <w:szCs w:val="20"/>
              </w:rPr>
            </w:pPr>
          </w:p>
        </w:tc>
        <w:tc>
          <w:tcPr>
            <w:tcW w:w="2064" w:type="dxa"/>
          </w:tcPr>
          <w:p w14:paraId="67B00AF6"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Write a short sentence</w:t>
            </w:r>
            <w:r w:rsidRPr="00E808F9">
              <w:rPr>
                <w:rStyle w:val="eop"/>
                <w:rFonts w:ascii="Tahoma" w:hAnsi="Tahoma" w:cs="Tahoma"/>
                <w:sz w:val="20"/>
                <w:szCs w:val="20"/>
              </w:rPr>
              <w:t> </w:t>
            </w:r>
          </w:p>
          <w:p w14:paraId="67A160C6"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350A6AD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Recognise the diagraphs in set 1</w:t>
            </w:r>
            <w:r w:rsidRPr="00E808F9">
              <w:rPr>
                <w:rStyle w:val="eop"/>
                <w:rFonts w:ascii="Tahoma" w:hAnsi="Tahoma" w:cs="Tahoma"/>
                <w:sz w:val="20"/>
                <w:szCs w:val="20"/>
              </w:rPr>
              <w:t> </w:t>
            </w:r>
          </w:p>
          <w:p w14:paraId="6BB27F71"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39D0061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Know some set 2 sounds</w:t>
            </w:r>
            <w:r w:rsidRPr="00E808F9">
              <w:rPr>
                <w:rStyle w:val="eop"/>
                <w:rFonts w:ascii="Tahoma" w:hAnsi="Tahoma" w:cs="Tahoma"/>
                <w:sz w:val="20"/>
                <w:szCs w:val="20"/>
              </w:rPr>
              <w:t> </w:t>
            </w:r>
          </w:p>
          <w:p w14:paraId="7C876E4F"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29FBC7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that a sentence starts with a capital letter and ends with a full stop. </w:t>
            </w:r>
            <w:r w:rsidRPr="00E808F9">
              <w:rPr>
                <w:rStyle w:val="eop"/>
                <w:rFonts w:ascii="Tahoma" w:hAnsi="Tahoma" w:cs="Tahoma"/>
                <w:sz w:val="20"/>
                <w:szCs w:val="20"/>
              </w:rPr>
              <w:t> </w:t>
            </w:r>
          </w:p>
          <w:p w14:paraId="750F07E9"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5CAF634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Use learnt words and phrases to discuss familiar stories or during role play.</w:t>
            </w:r>
            <w:r w:rsidRPr="00E808F9">
              <w:rPr>
                <w:rStyle w:val="eop"/>
                <w:rFonts w:ascii="Tahoma" w:hAnsi="Tahoma" w:cs="Tahoma"/>
                <w:sz w:val="20"/>
                <w:szCs w:val="20"/>
              </w:rPr>
              <w:t> </w:t>
            </w:r>
          </w:p>
          <w:p w14:paraId="4F7FF7A7"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B4C943C"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Forms most letters of the alphabet correctly.</w:t>
            </w:r>
            <w:r w:rsidRPr="00E808F9">
              <w:rPr>
                <w:rStyle w:val="eop"/>
                <w:rFonts w:ascii="Tahoma" w:hAnsi="Tahoma" w:cs="Tahoma"/>
                <w:sz w:val="20"/>
                <w:szCs w:val="20"/>
              </w:rPr>
              <w:t> </w:t>
            </w:r>
          </w:p>
          <w:p w14:paraId="2D4C8334" w14:textId="7DD50581" w:rsidR="00F8461F" w:rsidRPr="00E808F9" w:rsidRDefault="00F8461F" w:rsidP="00F8461F">
            <w:pPr>
              <w:rPr>
                <w:rFonts w:ascii="Tahoma" w:eastAsia="Tahoma" w:hAnsi="Tahoma" w:cs="Tahoma"/>
                <w:sz w:val="20"/>
                <w:szCs w:val="20"/>
              </w:rPr>
            </w:pPr>
          </w:p>
        </w:tc>
        <w:tc>
          <w:tcPr>
            <w:tcW w:w="2199" w:type="dxa"/>
          </w:tcPr>
          <w:p w14:paraId="05CA2A64"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Write a sentence independently</w:t>
            </w:r>
            <w:r w:rsidRPr="00E808F9">
              <w:rPr>
                <w:rStyle w:val="eop"/>
                <w:rFonts w:ascii="Tahoma" w:hAnsi="Tahoma" w:cs="Tahoma"/>
                <w:sz w:val="20"/>
                <w:szCs w:val="20"/>
              </w:rPr>
              <w:t> </w:t>
            </w:r>
          </w:p>
          <w:p w14:paraId="37C8F95F"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3413907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Read green or purple phonics books</w:t>
            </w:r>
            <w:r w:rsidRPr="00E808F9">
              <w:rPr>
                <w:rStyle w:val="eop"/>
                <w:rFonts w:ascii="Tahoma" w:hAnsi="Tahoma" w:cs="Tahoma"/>
                <w:sz w:val="20"/>
                <w:szCs w:val="20"/>
              </w:rPr>
              <w:t> </w:t>
            </w:r>
          </w:p>
          <w:p w14:paraId="6D99449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2BE8891B"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lastRenderedPageBreak/>
              <w:t>Recognise most set 2 sounds</w:t>
            </w:r>
            <w:r w:rsidRPr="00E808F9">
              <w:rPr>
                <w:rStyle w:val="eop"/>
                <w:rFonts w:ascii="Tahoma" w:hAnsi="Tahoma" w:cs="Tahoma"/>
                <w:sz w:val="20"/>
                <w:szCs w:val="20"/>
              </w:rPr>
              <w:t> </w:t>
            </w:r>
          </w:p>
          <w:p w14:paraId="12E09239"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4C565E23"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Check written work and making any changes where necessary.</w:t>
            </w:r>
            <w:r w:rsidRPr="00E808F9">
              <w:rPr>
                <w:rStyle w:val="eop"/>
                <w:rFonts w:ascii="Tahoma" w:hAnsi="Tahoma" w:cs="Tahoma"/>
                <w:sz w:val="20"/>
                <w:szCs w:val="20"/>
              </w:rPr>
              <w:t> </w:t>
            </w:r>
          </w:p>
          <w:p w14:paraId="28663EDB"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5861EBD"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that a sentence starts with a capital letter and ends with a full stop.</w:t>
            </w:r>
            <w:r w:rsidRPr="00E808F9">
              <w:rPr>
                <w:rStyle w:val="eop"/>
                <w:rFonts w:ascii="Tahoma" w:hAnsi="Tahoma" w:cs="Tahoma"/>
                <w:sz w:val="20"/>
                <w:szCs w:val="20"/>
              </w:rPr>
              <w:t> </w:t>
            </w:r>
          </w:p>
          <w:p w14:paraId="355627EE"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4546A542"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Know that sentences can be extended by using a connective. </w:t>
            </w:r>
            <w:r w:rsidRPr="00E808F9">
              <w:rPr>
                <w:rStyle w:val="eop"/>
                <w:rFonts w:ascii="Tahoma" w:hAnsi="Tahoma" w:cs="Tahoma"/>
                <w:sz w:val="20"/>
                <w:szCs w:val="20"/>
              </w:rPr>
              <w:t> </w:t>
            </w:r>
          </w:p>
          <w:p w14:paraId="423EBFF9"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eop"/>
                <w:rFonts w:ascii="Tahoma" w:hAnsi="Tahoma" w:cs="Tahoma"/>
                <w:sz w:val="20"/>
                <w:szCs w:val="20"/>
              </w:rPr>
              <w:t> </w:t>
            </w:r>
          </w:p>
          <w:p w14:paraId="7C579BFB" w14:textId="77777777" w:rsidR="00F8461F" w:rsidRPr="00E808F9" w:rsidRDefault="00F8461F" w:rsidP="00F8461F">
            <w:pPr>
              <w:pStyle w:val="paragraph"/>
              <w:spacing w:before="0" w:beforeAutospacing="0" w:after="0" w:afterAutospacing="0"/>
              <w:textAlignment w:val="baseline"/>
              <w:rPr>
                <w:rFonts w:ascii="Tahoma" w:hAnsi="Tahoma" w:cs="Tahoma"/>
                <w:sz w:val="20"/>
                <w:szCs w:val="20"/>
              </w:rPr>
            </w:pPr>
            <w:r w:rsidRPr="00E808F9">
              <w:rPr>
                <w:rStyle w:val="normaltextrun"/>
                <w:rFonts w:ascii="Tahoma" w:hAnsi="Tahoma" w:cs="Tahoma"/>
                <w:sz w:val="20"/>
                <w:szCs w:val="20"/>
              </w:rPr>
              <w:t>Read and write taught red words  </w:t>
            </w:r>
            <w:r w:rsidRPr="00E808F9">
              <w:rPr>
                <w:rStyle w:val="eop"/>
                <w:rFonts w:ascii="Tahoma" w:hAnsi="Tahoma" w:cs="Tahoma"/>
                <w:sz w:val="20"/>
                <w:szCs w:val="20"/>
              </w:rPr>
              <w:t> </w:t>
            </w:r>
          </w:p>
          <w:p w14:paraId="6B523F2D" w14:textId="26B178DF" w:rsidR="00F8461F" w:rsidRPr="00E808F9" w:rsidRDefault="00F8461F" w:rsidP="00F8461F">
            <w:pPr>
              <w:rPr>
                <w:rFonts w:ascii="Tahoma" w:eastAsia="Tahoma" w:hAnsi="Tahoma" w:cs="Tahoma"/>
                <w:sz w:val="20"/>
                <w:szCs w:val="20"/>
              </w:rPr>
            </w:pPr>
          </w:p>
        </w:tc>
      </w:tr>
      <w:tr w:rsidR="00F8461F" w:rsidRPr="00E808F9" w14:paraId="40B8551C"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39B221EE" w14:textId="5111FEBB" w:rsidR="00F8461F" w:rsidRPr="00E808F9" w:rsidRDefault="00F8461F" w:rsidP="00F8461F">
            <w:pPr>
              <w:jc w:val="center"/>
              <w:rPr>
                <w:rFonts w:ascii="Tahoma" w:eastAsia="Tahoma" w:hAnsi="Tahoma" w:cs="Tahoma"/>
                <w:b/>
                <w:bCs/>
                <w:sz w:val="20"/>
                <w:szCs w:val="20"/>
              </w:rPr>
            </w:pPr>
            <w:r w:rsidRPr="00E808F9">
              <w:rPr>
                <w:rFonts w:ascii="Tahoma" w:eastAsia="Tahoma" w:hAnsi="Tahoma" w:cs="Tahoma"/>
                <w:sz w:val="20"/>
                <w:szCs w:val="20"/>
              </w:rPr>
              <w:lastRenderedPageBreak/>
              <w:t>Communication and Language</w:t>
            </w:r>
          </w:p>
        </w:tc>
        <w:tc>
          <w:tcPr>
            <w:tcW w:w="2170" w:type="dxa"/>
          </w:tcPr>
          <w:p w14:paraId="3A663B5A"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Sing rhymes and look at picture books.</w:t>
            </w:r>
          </w:p>
          <w:p w14:paraId="7EFFC95A" w14:textId="77777777" w:rsidR="00F8461F" w:rsidRPr="00E808F9" w:rsidRDefault="00F8461F" w:rsidP="00F8461F">
            <w:pPr>
              <w:rPr>
                <w:rFonts w:ascii="Tahoma" w:eastAsia="Tahoma" w:hAnsi="Tahoma" w:cs="Tahoma"/>
                <w:sz w:val="20"/>
                <w:szCs w:val="20"/>
              </w:rPr>
            </w:pPr>
          </w:p>
          <w:p w14:paraId="35DC83D9"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Talk about the different characters and what they are doing. </w:t>
            </w:r>
          </w:p>
          <w:p w14:paraId="67BAE2F0" w14:textId="77777777" w:rsidR="00F8461F" w:rsidRPr="00E808F9" w:rsidRDefault="00F8461F" w:rsidP="00F8461F">
            <w:pPr>
              <w:rPr>
                <w:rFonts w:ascii="Tahoma" w:eastAsia="Tahoma" w:hAnsi="Tahoma" w:cs="Tahoma"/>
                <w:sz w:val="20"/>
                <w:szCs w:val="20"/>
              </w:rPr>
            </w:pPr>
          </w:p>
          <w:p w14:paraId="07A0F97E"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Talk about themselves and their families.</w:t>
            </w:r>
          </w:p>
          <w:p w14:paraId="45900441" w14:textId="77777777" w:rsidR="00F8461F" w:rsidRPr="00E808F9" w:rsidRDefault="00F8461F" w:rsidP="00F8461F">
            <w:pPr>
              <w:rPr>
                <w:rFonts w:ascii="Tahoma" w:eastAsia="Tahoma" w:hAnsi="Tahoma" w:cs="Tahoma"/>
                <w:sz w:val="20"/>
                <w:szCs w:val="20"/>
              </w:rPr>
            </w:pPr>
          </w:p>
          <w:p w14:paraId="41001545"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Communication in ways that can be understood by others.</w:t>
            </w:r>
          </w:p>
          <w:p w14:paraId="3B3CC1DF" w14:textId="77777777" w:rsidR="00F8461F" w:rsidRPr="00E808F9" w:rsidRDefault="00F8461F" w:rsidP="00F8461F">
            <w:pPr>
              <w:rPr>
                <w:rFonts w:ascii="Tahoma" w:eastAsia="Tahoma" w:hAnsi="Tahoma" w:cs="Tahoma"/>
                <w:sz w:val="20"/>
                <w:szCs w:val="20"/>
              </w:rPr>
            </w:pPr>
          </w:p>
          <w:p w14:paraId="24E65EA1"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Know that stories have different characters which could be real and pretend.</w:t>
            </w:r>
          </w:p>
          <w:p w14:paraId="34C91F6E" w14:textId="77777777" w:rsidR="00F8461F" w:rsidRPr="00E808F9" w:rsidRDefault="00F8461F" w:rsidP="00F8461F">
            <w:pPr>
              <w:rPr>
                <w:rFonts w:ascii="Tahoma" w:eastAsia="Tahoma" w:hAnsi="Tahoma" w:cs="Tahoma"/>
                <w:sz w:val="20"/>
                <w:szCs w:val="20"/>
              </w:rPr>
            </w:pPr>
          </w:p>
          <w:p w14:paraId="01CC7A7C" w14:textId="22C789BE"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Know that it is OK to talk to others about wants and needs.</w:t>
            </w:r>
          </w:p>
        </w:tc>
        <w:tc>
          <w:tcPr>
            <w:tcW w:w="2198" w:type="dxa"/>
          </w:tcPr>
          <w:p w14:paraId="5BFBFC23"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Talk about celebrations at home.</w:t>
            </w:r>
          </w:p>
          <w:p w14:paraId="6D04BACE" w14:textId="77777777" w:rsidR="00F8461F" w:rsidRPr="00E808F9" w:rsidRDefault="00F8461F" w:rsidP="00F8461F">
            <w:pPr>
              <w:rPr>
                <w:rFonts w:ascii="Tahoma" w:eastAsia="Tahoma" w:hAnsi="Tahoma" w:cs="Tahoma"/>
                <w:sz w:val="20"/>
                <w:szCs w:val="20"/>
              </w:rPr>
            </w:pPr>
          </w:p>
          <w:p w14:paraId="697F66D9"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Listen to stories on celebrations such as birthdays, Diwali, Christmas, Hanukah etc and to talk about </w:t>
            </w:r>
            <w:r w:rsidRPr="00E808F9">
              <w:rPr>
                <w:rFonts w:ascii="Tahoma" w:eastAsia="Tahoma" w:hAnsi="Tahoma" w:cs="Tahoma"/>
                <w:sz w:val="20"/>
                <w:szCs w:val="20"/>
              </w:rPr>
              <w:lastRenderedPageBreak/>
              <w:t xml:space="preserve">them and why they are celebrated. </w:t>
            </w:r>
          </w:p>
          <w:p w14:paraId="57996FF7" w14:textId="77777777" w:rsidR="00F8461F" w:rsidRPr="00E808F9" w:rsidRDefault="00F8461F" w:rsidP="00F8461F">
            <w:pPr>
              <w:rPr>
                <w:rFonts w:ascii="Tahoma" w:eastAsia="Tahoma" w:hAnsi="Tahoma" w:cs="Tahoma"/>
                <w:sz w:val="20"/>
                <w:szCs w:val="20"/>
              </w:rPr>
            </w:pPr>
          </w:p>
          <w:p w14:paraId="34694E78"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Listen to and follow simple instructions.</w:t>
            </w:r>
          </w:p>
          <w:p w14:paraId="46F40F1C" w14:textId="77777777" w:rsidR="00F8461F" w:rsidRPr="00E808F9" w:rsidRDefault="00F8461F" w:rsidP="00F8461F">
            <w:pPr>
              <w:rPr>
                <w:rFonts w:ascii="Tahoma" w:eastAsia="Tahoma" w:hAnsi="Tahoma" w:cs="Tahoma"/>
                <w:sz w:val="20"/>
                <w:szCs w:val="20"/>
              </w:rPr>
            </w:pPr>
          </w:p>
          <w:p w14:paraId="1C83A46A" w14:textId="1BF483E2"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Pay attention to more than one thing at a time</w:t>
            </w:r>
          </w:p>
        </w:tc>
        <w:tc>
          <w:tcPr>
            <w:tcW w:w="2336" w:type="dxa"/>
          </w:tcPr>
          <w:p w14:paraId="0E743F5C"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Begin to use a wide range of vocabulary in the correct context.</w:t>
            </w:r>
          </w:p>
          <w:p w14:paraId="1CAF6020" w14:textId="77777777" w:rsidR="00F8461F" w:rsidRPr="00E808F9" w:rsidRDefault="00F8461F" w:rsidP="00F8461F">
            <w:pPr>
              <w:rPr>
                <w:rFonts w:ascii="Tahoma" w:eastAsia="Tahoma" w:hAnsi="Tahoma" w:cs="Tahoma"/>
                <w:sz w:val="20"/>
                <w:szCs w:val="20"/>
              </w:rPr>
            </w:pPr>
          </w:p>
          <w:p w14:paraId="0F076BD8"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Listen to and follow simple instructions and respond to simple questions appropriately.</w:t>
            </w:r>
          </w:p>
          <w:p w14:paraId="2AC0E422" w14:textId="77777777" w:rsidR="00F8461F" w:rsidRPr="00E808F9" w:rsidRDefault="00F8461F" w:rsidP="00F8461F">
            <w:pPr>
              <w:rPr>
                <w:rFonts w:ascii="Tahoma" w:eastAsia="Tahoma" w:hAnsi="Tahoma" w:cs="Tahoma"/>
                <w:sz w:val="20"/>
                <w:szCs w:val="20"/>
              </w:rPr>
            </w:pPr>
          </w:p>
          <w:p w14:paraId="44FCBBB3"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Categorise objects based on their properties. </w:t>
            </w:r>
          </w:p>
          <w:p w14:paraId="2EB9A994" w14:textId="77777777" w:rsidR="00F8461F" w:rsidRPr="00E808F9" w:rsidRDefault="00F8461F" w:rsidP="00F8461F">
            <w:pPr>
              <w:rPr>
                <w:rFonts w:ascii="Tahoma" w:eastAsia="Tahoma" w:hAnsi="Tahoma" w:cs="Tahoma"/>
                <w:sz w:val="20"/>
                <w:szCs w:val="20"/>
              </w:rPr>
            </w:pPr>
          </w:p>
          <w:p w14:paraId="01474749" w14:textId="23AB6DA8"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Remember new words, I am learning when talking to others. </w:t>
            </w:r>
          </w:p>
        </w:tc>
        <w:tc>
          <w:tcPr>
            <w:tcW w:w="2044" w:type="dxa"/>
          </w:tcPr>
          <w:p w14:paraId="7D1A0C0A" w14:textId="77777777" w:rsidR="00F8461F" w:rsidRPr="00E808F9" w:rsidRDefault="00F8461F" w:rsidP="00F8461F">
            <w:pPr>
              <w:rPr>
                <w:rFonts w:ascii="Tahoma" w:eastAsia="Tahoma" w:hAnsi="Tahoma" w:cs="Tahoma"/>
                <w:b/>
                <w:bCs/>
                <w:sz w:val="20"/>
                <w:szCs w:val="20"/>
              </w:rPr>
            </w:pPr>
            <w:r w:rsidRPr="00E808F9">
              <w:rPr>
                <w:rFonts w:ascii="Tahoma" w:eastAsia="Tahoma" w:hAnsi="Tahoma" w:cs="Tahoma"/>
                <w:sz w:val="20"/>
                <w:szCs w:val="20"/>
              </w:rPr>
              <w:lastRenderedPageBreak/>
              <w:t xml:space="preserve">Listen to traditional stories and retain key vocabulary. </w:t>
            </w:r>
          </w:p>
          <w:p w14:paraId="6B4CD577" w14:textId="77777777" w:rsidR="00F8461F" w:rsidRPr="00E808F9" w:rsidRDefault="00F8461F" w:rsidP="00F8461F">
            <w:pPr>
              <w:rPr>
                <w:rFonts w:ascii="Tahoma" w:eastAsia="Tahoma" w:hAnsi="Tahoma" w:cs="Tahoma"/>
                <w:sz w:val="20"/>
                <w:szCs w:val="20"/>
              </w:rPr>
            </w:pPr>
          </w:p>
          <w:p w14:paraId="7DA6347B" w14:textId="77777777" w:rsidR="00F8461F" w:rsidRPr="00E808F9" w:rsidRDefault="00F8461F" w:rsidP="00F8461F">
            <w:pPr>
              <w:rPr>
                <w:rFonts w:ascii="Tahoma" w:eastAsia="Tahoma" w:hAnsi="Tahoma" w:cs="Tahoma"/>
                <w:b/>
                <w:bCs/>
                <w:sz w:val="20"/>
                <w:szCs w:val="20"/>
              </w:rPr>
            </w:pPr>
            <w:r w:rsidRPr="00E808F9">
              <w:rPr>
                <w:rFonts w:ascii="Tahoma" w:eastAsia="Tahoma" w:hAnsi="Tahoma" w:cs="Tahoma"/>
                <w:sz w:val="20"/>
                <w:szCs w:val="20"/>
              </w:rPr>
              <w:t>Understand why questions</w:t>
            </w:r>
            <w:r w:rsidRPr="00E808F9">
              <w:rPr>
                <w:rFonts w:ascii="Tahoma" w:eastAsia="Tahoma" w:hAnsi="Tahoma" w:cs="Tahoma"/>
                <w:b/>
                <w:bCs/>
                <w:sz w:val="20"/>
                <w:szCs w:val="20"/>
              </w:rPr>
              <w:t xml:space="preserve"> </w:t>
            </w:r>
          </w:p>
          <w:p w14:paraId="6C38556E" w14:textId="77777777" w:rsidR="00F8461F" w:rsidRPr="00E808F9" w:rsidRDefault="00F8461F" w:rsidP="00F8461F">
            <w:pPr>
              <w:rPr>
                <w:rFonts w:ascii="Tahoma" w:eastAsia="Tahoma" w:hAnsi="Tahoma" w:cs="Tahoma"/>
                <w:sz w:val="20"/>
                <w:szCs w:val="20"/>
              </w:rPr>
            </w:pPr>
          </w:p>
          <w:p w14:paraId="48325BD0" w14:textId="77777777" w:rsidR="00F8461F" w:rsidRPr="00E808F9" w:rsidRDefault="00F8461F" w:rsidP="00F8461F">
            <w:pPr>
              <w:rPr>
                <w:rFonts w:ascii="Tahoma" w:eastAsia="Tahoma" w:hAnsi="Tahoma" w:cs="Tahoma"/>
                <w:b/>
                <w:bCs/>
                <w:sz w:val="20"/>
                <w:szCs w:val="20"/>
              </w:rPr>
            </w:pPr>
            <w:r w:rsidRPr="00E808F9">
              <w:rPr>
                <w:rFonts w:ascii="Tahoma" w:eastAsia="Tahoma" w:hAnsi="Tahoma" w:cs="Tahoma"/>
                <w:sz w:val="20"/>
                <w:szCs w:val="20"/>
              </w:rPr>
              <w:lastRenderedPageBreak/>
              <w:t>Understand a question or instruction with two parts</w:t>
            </w:r>
          </w:p>
          <w:p w14:paraId="4EF92855" w14:textId="77777777" w:rsidR="00F8461F" w:rsidRPr="00E808F9" w:rsidRDefault="00F8461F" w:rsidP="00F8461F">
            <w:pPr>
              <w:rPr>
                <w:rFonts w:ascii="Tahoma" w:eastAsia="Tahoma" w:hAnsi="Tahoma" w:cs="Tahoma"/>
                <w:b/>
                <w:bCs/>
                <w:sz w:val="20"/>
                <w:szCs w:val="20"/>
              </w:rPr>
            </w:pPr>
          </w:p>
          <w:p w14:paraId="26867EA8" w14:textId="478D22B0"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Talk in short sentences that others can understand. </w:t>
            </w:r>
          </w:p>
        </w:tc>
        <w:tc>
          <w:tcPr>
            <w:tcW w:w="2064" w:type="dxa"/>
          </w:tcPr>
          <w:p w14:paraId="0C78A3AA"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 xml:space="preserve">Answer simple questions </w:t>
            </w:r>
          </w:p>
          <w:p w14:paraId="0B2B6F8D" w14:textId="77777777" w:rsidR="00F8461F" w:rsidRPr="00E808F9" w:rsidRDefault="00F8461F" w:rsidP="00F8461F">
            <w:pPr>
              <w:rPr>
                <w:rFonts w:ascii="Tahoma" w:eastAsia="Tahoma" w:hAnsi="Tahoma" w:cs="Tahoma"/>
                <w:sz w:val="20"/>
                <w:szCs w:val="20"/>
              </w:rPr>
            </w:pPr>
          </w:p>
          <w:p w14:paraId="1C632FF1"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Use longer sentences of 4 to 6 words</w:t>
            </w:r>
          </w:p>
          <w:p w14:paraId="2433017A" w14:textId="77777777" w:rsidR="00F8461F" w:rsidRPr="00E808F9" w:rsidRDefault="00F8461F" w:rsidP="00F8461F">
            <w:pPr>
              <w:rPr>
                <w:rFonts w:ascii="Tahoma" w:eastAsia="Tahoma" w:hAnsi="Tahoma" w:cs="Tahoma"/>
                <w:sz w:val="20"/>
                <w:szCs w:val="20"/>
              </w:rPr>
            </w:pPr>
          </w:p>
          <w:p w14:paraId="53CC5F64"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Use learnt vocabulary</w:t>
            </w:r>
          </w:p>
          <w:p w14:paraId="62745066" w14:textId="77777777" w:rsidR="00F8461F" w:rsidRPr="00E808F9" w:rsidRDefault="00F8461F" w:rsidP="00F8461F">
            <w:pPr>
              <w:rPr>
                <w:rFonts w:ascii="Tahoma" w:eastAsia="Tahoma" w:hAnsi="Tahoma" w:cs="Tahoma"/>
                <w:sz w:val="20"/>
                <w:szCs w:val="20"/>
              </w:rPr>
            </w:pPr>
          </w:p>
          <w:p w14:paraId="233D476D"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Know many nursery rhymes</w:t>
            </w:r>
          </w:p>
          <w:p w14:paraId="00E9E96F" w14:textId="77777777" w:rsidR="00F8461F" w:rsidRPr="00E808F9" w:rsidRDefault="00F8461F" w:rsidP="00F8461F">
            <w:pPr>
              <w:rPr>
                <w:rFonts w:ascii="Tahoma" w:eastAsia="Tahoma" w:hAnsi="Tahoma" w:cs="Tahoma"/>
                <w:sz w:val="20"/>
                <w:szCs w:val="20"/>
              </w:rPr>
            </w:pPr>
          </w:p>
          <w:p w14:paraId="10B5C349" w14:textId="28ACE9B8"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Able to tell a long story</w:t>
            </w:r>
          </w:p>
        </w:tc>
        <w:tc>
          <w:tcPr>
            <w:tcW w:w="2199" w:type="dxa"/>
          </w:tcPr>
          <w:p w14:paraId="0C8EF9A3"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lastRenderedPageBreak/>
              <w:t xml:space="preserve">Join in singing nursery rhymes confidently and clearly. </w:t>
            </w:r>
          </w:p>
          <w:p w14:paraId="640B8D42" w14:textId="77777777" w:rsidR="00F8461F" w:rsidRPr="00E808F9" w:rsidRDefault="00F8461F" w:rsidP="00F8461F">
            <w:pPr>
              <w:rPr>
                <w:rFonts w:ascii="Tahoma" w:eastAsia="Tahoma" w:hAnsi="Tahoma" w:cs="Tahoma"/>
                <w:sz w:val="20"/>
                <w:szCs w:val="20"/>
              </w:rPr>
            </w:pPr>
          </w:p>
          <w:p w14:paraId="2A371786"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Start a conversation with adult or friend and continue for many turns </w:t>
            </w:r>
          </w:p>
          <w:p w14:paraId="1E8E391D" w14:textId="77777777" w:rsidR="00F8461F" w:rsidRPr="00E808F9" w:rsidRDefault="00F8461F" w:rsidP="00F8461F">
            <w:pPr>
              <w:rPr>
                <w:rFonts w:ascii="Tahoma" w:eastAsia="Tahoma" w:hAnsi="Tahoma" w:cs="Tahoma"/>
                <w:sz w:val="20"/>
                <w:szCs w:val="20"/>
              </w:rPr>
            </w:pPr>
          </w:p>
          <w:p w14:paraId="5131C14F" w14:textId="7777777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 xml:space="preserve">Express a point of view and debate when they disagree using words and actions </w:t>
            </w:r>
          </w:p>
          <w:p w14:paraId="7CD1E13E" w14:textId="77777777" w:rsidR="00F8461F" w:rsidRPr="00E808F9" w:rsidRDefault="00F8461F" w:rsidP="00F8461F">
            <w:pPr>
              <w:rPr>
                <w:rFonts w:ascii="Tahoma" w:eastAsia="Tahoma" w:hAnsi="Tahoma" w:cs="Tahoma"/>
                <w:sz w:val="20"/>
                <w:szCs w:val="20"/>
              </w:rPr>
            </w:pPr>
          </w:p>
          <w:p w14:paraId="281174BE" w14:textId="1ABAF6CB"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Use talk to organise themselves and their play</w:t>
            </w:r>
          </w:p>
        </w:tc>
      </w:tr>
      <w:tr w:rsidR="00F8461F" w:rsidRPr="00E808F9" w14:paraId="014AE1AC" w14:textId="77777777" w:rsidTr="00AD1439">
        <w:trPr>
          <w:trHeight w:val="352"/>
        </w:trPr>
        <w:tc>
          <w:tcPr>
            <w:tcW w:w="2009" w:type="dxa"/>
            <w:tcBorders>
              <w:top w:val="single" w:sz="4" w:space="0" w:color="auto"/>
              <w:left w:val="single" w:sz="4" w:space="0" w:color="auto"/>
              <w:bottom w:val="single" w:sz="4" w:space="0" w:color="auto"/>
              <w:right w:val="single" w:sz="4" w:space="0" w:color="auto"/>
            </w:tcBorders>
          </w:tcPr>
          <w:p w14:paraId="509323A9" w14:textId="7301547E" w:rsidR="00F8461F" w:rsidRPr="00E808F9" w:rsidRDefault="00F8461F" w:rsidP="00F8461F">
            <w:pPr>
              <w:jc w:val="center"/>
              <w:rPr>
                <w:rFonts w:ascii="Tahoma" w:eastAsia="Tahoma" w:hAnsi="Tahoma" w:cs="Tahoma"/>
                <w:sz w:val="20"/>
                <w:szCs w:val="20"/>
              </w:rPr>
            </w:pPr>
            <w:r w:rsidRPr="00E808F9">
              <w:rPr>
                <w:rFonts w:ascii="Tahoma" w:eastAsia="Tahoma" w:hAnsi="Tahoma" w:cs="Tahoma"/>
                <w:sz w:val="20"/>
                <w:szCs w:val="20"/>
              </w:rPr>
              <w:lastRenderedPageBreak/>
              <w:t>Mathematics</w:t>
            </w:r>
          </w:p>
        </w:tc>
        <w:tc>
          <w:tcPr>
            <w:tcW w:w="2170" w:type="dxa"/>
            <w:tcBorders>
              <w:top w:val="single" w:sz="4" w:space="0" w:color="auto"/>
              <w:left w:val="single" w:sz="4" w:space="0" w:color="auto"/>
              <w:bottom w:val="single" w:sz="4" w:space="0" w:color="auto"/>
              <w:right w:val="single" w:sz="4" w:space="0" w:color="auto"/>
            </w:tcBorders>
          </w:tcPr>
          <w:p w14:paraId="20AFA270" w14:textId="77777777" w:rsidR="00F8461F" w:rsidRPr="00E808F9" w:rsidRDefault="00F8461F" w:rsidP="00F8461F">
            <w:pPr>
              <w:spacing w:line="259" w:lineRule="auto"/>
              <w:jc w:val="center"/>
              <w:rPr>
                <w:rFonts w:ascii="Tahoma" w:hAnsi="Tahoma" w:cs="Tahoma"/>
                <w:sz w:val="20"/>
                <w:szCs w:val="20"/>
              </w:rPr>
            </w:pPr>
            <w:r w:rsidRPr="00E808F9">
              <w:rPr>
                <w:rFonts w:ascii="Tahoma" w:eastAsia="Tahoma" w:hAnsi="Tahoma" w:cs="Tahoma"/>
                <w:sz w:val="20"/>
                <w:szCs w:val="20"/>
              </w:rPr>
              <w:t>Match and sort</w:t>
            </w:r>
          </w:p>
          <w:p w14:paraId="0CF75A96"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Compare amounts</w:t>
            </w:r>
          </w:p>
          <w:p w14:paraId="085AF34E"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Compare Size, Mass &amp; Capacity</w:t>
            </w:r>
          </w:p>
          <w:p w14:paraId="24349D67"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Exploring Pattern</w:t>
            </w:r>
          </w:p>
          <w:p w14:paraId="11873663"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Representing 1, 2 &amp; 3</w:t>
            </w:r>
          </w:p>
          <w:p w14:paraId="0B3E2FC3"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Comparing 1, 2 &amp; 3</w:t>
            </w:r>
          </w:p>
          <w:p w14:paraId="6BBAFD5D"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Composition of 1, 2 &amp; 3</w:t>
            </w:r>
          </w:p>
          <w:p w14:paraId="3230EE0D" w14:textId="15134E4D" w:rsidR="00F8461F" w:rsidRPr="00E808F9" w:rsidRDefault="00F8461F" w:rsidP="00F8461F">
            <w:pPr>
              <w:rPr>
                <w:rFonts w:ascii="Tahoma" w:eastAsia="Tahoma" w:hAnsi="Tahoma" w:cs="Tahoma"/>
                <w:sz w:val="20"/>
                <w:szCs w:val="20"/>
              </w:rPr>
            </w:pPr>
          </w:p>
        </w:tc>
        <w:tc>
          <w:tcPr>
            <w:tcW w:w="2198" w:type="dxa"/>
            <w:tcBorders>
              <w:top w:val="single" w:sz="4" w:space="0" w:color="auto"/>
              <w:left w:val="single" w:sz="4" w:space="0" w:color="auto"/>
              <w:bottom w:val="single" w:sz="4" w:space="0" w:color="auto"/>
              <w:right w:val="single" w:sz="4" w:space="0" w:color="auto"/>
            </w:tcBorders>
          </w:tcPr>
          <w:p w14:paraId="596E0F50" w14:textId="77777777" w:rsidR="00F8461F" w:rsidRPr="00E808F9" w:rsidRDefault="00F8461F" w:rsidP="00F8461F">
            <w:pPr>
              <w:spacing w:line="259" w:lineRule="auto"/>
              <w:jc w:val="center"/>
              <w:rPr>
                <w:rFonts w:ascii="Tahoma" w:hAnsi="Tahoma" w:cs="Tahoma"/>
                <w:sz w:val="20"/>
                <w:szCs w:val="20"/>
              </w:rPr>
            </w:pPr>
            <w:r w:rsidRPr="00E808F9">
              <w:rPr>
                <w:rFonts w:ascii="Tahoma" w:eastAsia="Tahoma" w:hAnsi="Tahoma" w:cs="Tahoma"/>
                <w:sz w:val="20"/>
                <w:szCs w:val="20"/>
              </w:rPr>
              <w:t>Circles and triangles</w:t>
            </w:r>
          </w:p>
          <w:p w14:paraId="6E4E5AFC"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Positional Language</w:t>
            </w:r>
          </w:p>
          <w:p w14:paraId="4F05571A"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Representing numbers to 5</w:t>
            </w:r>
          </w:p>
          <w:p w14:paraId="1AEB6D78"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One more and less</w:t>
            </w:r>
          </w:p>
          <w:p w14:paraId="54D35315"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Shapes with 4 sides</w:t>
            </w:r>
          </w:p>
          <w:p w14:paraId="4A273933"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Time</w:t>
            </w:r>
          </w:p>
          <w:p w14:paraId="21E48B9C" w14:textId="7F96DB75" w:rsidR="00F8461F" w:rsidRPr="00E808F9" w:rsidRDefault="00F8461F" w:rsidP="00F8461F">
            <w:pPr>
              <w:rPr>
                <w:rFonts w:ascii="Tahoma" w:eastAsia="Tahoma" w:hAnsi="Tahoma" w:cs="Tahoma"/>
                <w:sz w:val="20"/>
                <w:szCs w:val="20"/>
              </w:rPr>
            </w:pPr>
          </w:p>
        </w:tc>
        <w:tc>
          <w:tcPr>
            <w:tcW w:w="2336" w:type="dxa"/>
            <w:tcBorders>
              <w:top w:val="single" w:sz="4" w:space="0" w:color="auto"/>
              <w:left w:val="single" w:sz="4" w:space="0" w:color="auto"/>
              <w:bottom w:val="single" w:sz="4" w:space="0" w:color="auto"/>
              <w:right w:val="single" w:sz="4" w:space="0" w:color="auto"/>
            </w:tcBorders>
          </w:tcPr>
          <w:p w14:paraId="3243C1C2" w14:textId="77777777" w:rsidR="00F8461F" w:rsidRPr="00E808F9" w:rsidRDefault="00F8461F" w:rsidP="00F8461F">
            <w:pPr>
              <w:spacing w:line="259" w:lineRule="auto"/>
              <w:jc w:val="center"/>
              <w:rPr>
                <w:rFonts w:ascii="Tahoma" w:hAnsi="Tahoma" w:cs="Tahoma"/>
                <w:sz w:val="20"/>
                <w:szCs w:val="20"/>
              </w:rPr>
            </w:pPr>
            <w:r w:rsidRPr="00E808F9">
              <w:rPr>
                <w:rFonts w:ascii="Tahoma" w:eastAsia="Tahoma" w:hAnsi="Tahoma" w:cs="Tahoma"/>
                <w:sz w:val="20"/>
                <w:szCs w:val="20"/>
              </w:rPr>
              <w:t>Introducing zero</w:t>
            </w:r>
          </w:p>
          <w:p w14:paraId="6C6D0EA2"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Comparing numbers to 5</w:t>
            </w:r>
          </w:p>
          <w:p w14:paraId="2ED750EB"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Composition of 4 &amp; 5</w:t>
            </w:r>
          </w:p>
          <w:p w14:paraId="154808C9"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Compare mass</w:t>
            </w:r>
          </w:p>
          <w:p w14:paraId="0785D074"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Compare capacity</w:t>
            </w:r>
          </w:p>
          <w:p w14:paraId="339AA5EB"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6, 7 &amp; 8</w:t>
            </w:r>
          </w:p>
          <w:p w14:paraId="4EDBEF8D"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Making pairs</w:t>
            </w:r>
          </w:p>
          <w:p w14:paraId="6681E37D"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Combining 2 groups</w:t>
            </w:r>
          </w:p>
          <w:p w14:paraId="2DA9F814" w14:textId="5DCA3AEF" w:rsidR="00F8461F" w:rsidRPr="00E808F9" w:rsidRDefault="00F8461F" w:rsidP="00F8461F">
            <w:pPr>
              <w:rPr>
                <w:rFonts w:ascii="Tahoma" w:eastAsia="Tahoma" w:hAnsi="Tahoma" w:cs="Tahoma"/>
                <w:sz w:val="20"/>
                <w:szCs w:val="20"/>
              </w:rPr>
            </w:pPr>
          </w:p>
        </w:tc>
        <w:tc>
          <w:tcPr>
            <w:tcW w:w="2044" w:type="dxa"/>
            <w:tcBorders>
              <w:top w:val="single" w:sz="4" w:space="0" w:color="auto"/>
              <w:left w:val="single" w:sz="4" w:space="0" w:color="auto"/>
              <w:bottom w:val="single" w:sz="4" w:space="0" w:color="auto"/>
              <w:right w:val="single" w:sz="4" w:space="0" w:color="auto"/>
            </w:tcBorders>
          </w:tcPr>
          <w:p w14:paraId="677B742A" w14:textId="77777777" w:rsidR="00F8461F" w:rsidRPr="00E808F9" w:rsidRDefault="00F8461F" w:rsidP="00F8461F">
            <w:pPr>
              <w:spacing w:line="259" w:lineRule="auto"/>
              <w:jc w:val="center"/>
              <w:rPr>
                <w:rFonts w:ascii="Tahoma" w:hAnsi="Tahoma" w:cs="Tahoma"/>
                <w:sz w:val="20"/>
                <w:szCs w:val="20"/>
              </w:rPr>
            </w:pPr>
            <w:r w:rsidRPr="00E808F9">
              <w:rPr>
                <w:rFonts w:ascii="Tahoma" w:eastAsia="Tahoma" w:hAnsi="Tahoma" w:cs="Tahoma"/>
                <w:sz w:val="20"/>
                <w:szCs w:val="20"/>
              </w:rPr>
              <w:t>Length &amp; height</w:t>
            </w:r>
          </w:p>
          <w:p w14:paraId="06245BE8"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Time</w:t>
            </w:r>
          </w:p>
          <w:p w14:paraId="3BE6954B"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9 &amp; 10</w:t>
            </w:r>
          </w:p>
          <w:p w14:paraId="17FA3910"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Comparing numbers to 10</w:t>
            </w:r>
          </w:p>
          <w:p w14:paraId="756BD3FB"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Bonds to 10</w:t>
            </w:r>
          </w:p>
          <w:p w14:paraId="44B034BA"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3D shape</w:t>
            </w:r>
          </w:p>
          <w:p w14:paraId="64F491D4" w14:textId="36E396D1"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Pattern (2)</w:t>
            </w:r>
          </w:p>
        </w:tc>
        <w:tc>
          <w:tcPr>
            <w:tcW w:w="2064" w:type="dxa"/>
            <w:tcBorders>
              <w:top w:val="single" w:sz="4" w:space="0" w:color="auto"/>
              <w:left w:val="single" w:sz="4" w:space="0" w:color="auto"/>
              <w:bottom w:val="single" w:sz="4" w:space="0" w:color="auto"/>
              <w:right w:val="single" w:sz="4" w:space="0" w:color="auto"/>
            </w:tcBorders>
          </w:tcPr>
          <w:p w14:paraId="0FE442F1" w14:textId="77777777" w:rsidR="00F8461F" w:rsidRPr="00E808F9" w:rsidRDefault="00F8461F" w:rsidP="00F8461F">
            <w:pPr>
              <w:spacing w:line="259" w:lineRule="auto"/>
              <w:jc w:val="center"/>
              <w:rPr>
                <w:rFonts w:ascii="Tahoma" w:hAnsi="Tahoma" w:cs="Tahoma"/>
                <w:sz w:val="20"/>
                <w:szCs w:val="20"/>
              </w:rPr>
            </w:pPr>
            <w:r w:rsidRPr="00E808F9">
              <w:rPr>
                <w:rFonts w:ascii="Tahoma" w:eastAsia="Tahoma" w:hAnsi="Tahoma" w:cs="Tahoma"/>
                <w:sz w:val="20"/>
                <w:szCs w:val="20"/>
              </w:rPr>
              <w:t>Building numbers beyond 10</w:t>
            </w:r>
          </w:p>
          <w:p w14:paraId="42E8C4CF"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Counting patterns beyond 10</w:t>
            </w:r>
          </w:p>
          <w:p w14:paraId="76D307F2"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Spatial reasoning (1)</w:t>
            </w:r>
          </w:p>
          <w:p w14:paraId="18E4CB73"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Match, rotate, manipulate</w:t>
            </w:r>
          </w:p>
          <w:p w14:paraId="1C5DAA0F"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Adding more</w:t>
            </w:r>
          </w:p>
          <w:p w14:paraId="08F2A790" w14:textId="5051CC87"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Taking away</w:t>
            </w:r>
          </w:p>
        </w:tc>
        <w:tc>
          <w:tcPr>
            <w:tcW w:w="2199" w:type="dxa"/>
            <w:tcBorders>
              <w:top w:val="single" w:sz="4" w:space="0" w:color="auto"/>
              <w:left w:val="single" w:sz="4" w:space="0" w:color="auto"/>
              <w:bottom w:val="single" w:sz="4" w:space="0" w:color="auto"/>
              <w:right w:val="single" w:sz="4" w:space="0" w:color="auto"/>
            </w:tcBorders>
          </w:tcPr>
          <w:p w14:paraId="0705DF85" w14:textId="77777777" w:rsidR="00F8461F" w:rsidRPr="00E808F9" w:rsidRDefault="00F8461F" w:rsidP="00F8461F">
            <w:pPr>
              <w:spacing w:line="259" w:lineRule="auto"/>
              <w:jc w:val="center"/>
              <w:rPr>
                <w:rFonts w:ascii="Tahoma" w:hAnsi="Tahoma" w:cs="Tahoma"/>
                <w:sz w:val="20"/>
                <w:szCs w:val="20"/>
              </w:rPr>
            </w:pPr>
            <w:r w:rsidRPr="00E808F9">
              <w:rPr>
                <w:rFonts w:ascii="Tahoma" w:eastAsia="Tahoma" w:hAnsi="Tahoma" w:cs="Tahoma"/>
                <w:sz w:val="20"/>
                <w:szCs w:val="20"/>
              </w:rPr>
              <w:t>Spatial reasoning (3)</w:t>
            </w:r>
          </w:p>
          <w:p w14:paraId="075C9C1B"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Visualise and build</w:t>
            </w:r>
          </w:p>
          <w:p w14:paraId="06DD606C"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Deepening understanding</w:t>
            </w:r>
          </w:p>
          <w:p w14:paraId="75C8D3F1"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Patterns and relationships</w:t>
            </w:r>
          </w:p>
          <w:p w14:paraId="3477B40C" w14:textId="77777777" w:rsidR="00F8461F" w:rsidRPr="00E808F9" w:rsidRDefault="00F8461F" w:rsidP="00F8461F">
            <w:pPr>
              <w:spacing w:line="259" w:lineRule="auto"/>
              <w:jc w:val="center"/>
              <w:rPr>
                <w:rFonts w:ascii="Tahoma" w:eastAsia="Tahoma" w:hAnsi="Tahoma" w:cs="Tahoma"/>
                <w:sz w:val="20"/>
                <w:szCs w:val="20"/>
              </w:rPr>
            </w:pPr>
            <w:r w:rsidRPr="00E808F9">
              <w:rPr>
                <w:rFonts w:ascii="Tahoma" w:eastAsia="Tahoma" w:hAnsi="Tahoma" w:cs="Tahoma"/>
                <w:sz w:val="20"/>
                <w:szCs w:val="20"/>
              </w:rPr>
              <w:t>Spatial reasoning (4)</w:t>
            </w:r>
          </w:p>
          <w:p w14:paraId="79C7CE86" w14:textId="6F42EE9F" w:rsidR="00F8461F" w:rsidRPr="00E808F9" w:rsidRDefault="00F8461F" w:rsidP="00F8461F">
            <w:pPr>
              <w:rPr>
                <w:rFonts w:ascii="Tahoma" w:eastAsia="Tahoma" w:hAnsi="Tahoma" w:cs="Tahoma"/>
                <w:sz w:val="20"/>
                <w:szCs w:val="20"/>
              </w:rPr>
            </w:pPr>
            <w:r w:rsidRPr="00E808F9">
              <w:rPr>
                <w:rFonts w:ascii="Tahoma" w:eastAsia="Tahoma" w:hAnsi="Tahoma" w:cs="Tahoma"/>
                <w:sz w:val="20"/>
                <w:szCs w:val="20"/>
              </w:rPr>
              <w:t>Mapping</w:t>
            </w:r>
          </w:p>
        </w:tc>
      </w:tr>
    </w:tbl>
    <w:p w14:paraId="1C40F38E" w14:textId="77777777" w:rsidR="003F6171" w:rsidRPr="00E808F9" w:rsidRDefault="003F6171">
      <w:pPr>
        <w:rPr>
          <w:rFonts w:ascii="Tahoma" w:hAnsi="Tahoma" w:cs="Tahoma"/>
          <w:sz w:val="20"/>
          <w:szCs w:val="20"/>
        </w:rPr>
      </w:pPr>
    </w:p>
    <w:p w14:paraId="02CC4523" w14:textId="77777777" w:rsidR="003F6171" w:rsidRPr="00E808F9" w:rsidRDefault="003F6171">
      <w:pPr>
        <w:rPr>
          <w:rFonts w:ascii="Tahoma" w:hAnsi="Tahoma" w:cs="Tahoma"/>
          <w:sz w:val="20"/>
          <w:szCs w:val="20"/>
        </w:rPr>
      </w:pPr>
    </w:p>
    <w:sectPr w:rsidR="003F6171" w:rsidRPr="00E808F9" w:rsidSect="008A7410">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47EF8" w14:textId="77777777" w:rsidR="0074442C" w:rsidRDefault="0074442C" w:rsidP="00761A6E">
      <w:pPr>
        <w:spacing w:after="0" w:line="240" w:lineRule="auto"/>
      </w:pPr>
      <w:r>
        <w:separator/>
      </w:r>
    </w:p>
  </w:endnote>
  <w:endnote w:type="continuationSeparator" w:id="0">
    <w:p w14:paraId="05DE09E7" w14:textId="77777777" w:rsidR="0074442C" w:rsidRDefault="0074442C" w:rsidP="00761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127226"/>
      <w:docPartObj>
        <w:docPartGallery w:val="Page Numbers (Bottom of Page)"/>
        <w:docPartUnique/>
      </w:docPartObj>
    </w:sdtPr>
    <w:sdtEndPr>
      <w:rPr>
        <w:noProof/>
      </w:rPr>
    </w:sdtEndPr>
    <w:sdtContent>
      <w:p w14:paraId="67F430DC" w14:textId="7E4C4404" w:rsidR="00821155" w:rsidRDefault="00821155">
        <w:pPr>
          <w:pStyle w:val="Footer"/>
        </w:pPr>
        <w:r>
          <w:fldChar w:fldCharType="begin"/>
        </w:r>
        <w:r>
          <w:instrText xml:space="preserve"> PAGE   \* MERGEFORMAT </w:instrText>
        </w:r>
        <w:r>
          <w:fldChar w:fldCharType="separate"/>
        </w:r>
        <w:r>
          <w:rPr>
            <w:noProof/>
          </w:rPr>
          <w:t>2</w:t>
        </w:r>
        <w:r>
          <w:rPr>
            <w:noProof/>
          </w:rPr>
          <w:fldChar w:fldCharType="end"/>
        </w:r>
      </w:p>
    </w:sdtContent>
  </w:sdt>
  <w:p w14:paraId="504DB473" w14:textId="77777777" w:rsidR="00821155" w:rsidRDefault="00821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3648E" w14:textId="77777777" w:rsidR="0074442C" w:rsidRDefault="0074442C" w:rsidP="00761A6E">
      <w:pPr>
        <w:spacing w:after="0" w:line="240" w:lineRule="auto"/>
      </w:pPr>
      <w:r>
        <w:separator/>
      </w:r>
    </w:p>
  </w:footnote>
  <w:footnote w:type="continuationSeparator" w:id="0">
    <w:p w14:paraId="5C8C383F" w14:textId="77777777" w:rsidR="0074442C" w:rsidRDefault="0074442C" w:rsidP="00761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55C2" w14:textId="6F081E96" w:rsidR="00761A6E" w:rsidRPr="00AC294B" w:rsidRDefault="002E7098">
    <w:pPr>
      <w:pStyle w:val="Header"/>
      <w:rPr>
        <w:rFonts w:ascii="Tahoma" w:hAnsi="Tahoma" w:cs="Tahoma"/>
      </w:rPr>
    </w:pPr>
    <w:r>
      <w:rPr>
        <w:rFonts w:ascii="Tahoma" w:hAnsi="Tahoma" w:cs="Tahoma"/>
        <w:noProof/>
      </w:rPr>
      <w:drawing>
        <wp:anchor distT="0" distB="0" distL="114300" distR="114300" simplePos="0" relativeHeight="251659776" behindDoc="1" locked="0" layoutInCell="1" allowOverlap="1" wp14:anchorId="22ECB6F4" wp14:editId="7158FD2F">
          <wp:simplePos x="0" y="0"/>
          <wp:positionH relativeFrom="margin">
            <wp:posOffset>-257175</wp:posOffset>
          </wp:positionH>
          <wp:positionV relativeFrom="paragraph">
            <wp:posOffset>18415</wp:posOffset>
          </wp:positionV>
          <wp:extent cx="838200" cy="838200"/>
          <wp:effectExtent l="0" t="0" r="0" b="0"/>
          <wp:wrapTight wrapText="bothSides">
            <wp:wrapPolygon edited="0">
              <wp:start x="0" y="0"/>
              <wp:lineTo x="0" y="21109"/>
              <wp:lineTo x="21109" y="21109"/>
              <wp:lineTo x="211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DCF"/>
    <w:multiLevelType w:val="hybridMultilevel"/>
    <w:tmpl w:val="C02CFD62"/>
    <w:lvl w:ilvl="0" w:tplc="08090001">
      <w:start w:val="1"/>
      <w:numFmt w:val="bullet"/>
      <w:lvlText w:val=""/>
      <w:lvlJc w:val="left"/>
      <w:pPr>
        <w:ind w:left="720" w:hanging="360"/>
      </w:pPr>
      <w:rPr>
        <w:rFonts w:ascii="Symbol" w:hAnsi="Symbol" w:hint="default"/>
      </w:rPr>
    </w:lvl>
    <w:lvl w:ilvl="1" w:tplc="6F3855A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41B7"/>
    <w:multiLevelType w:val="hybridMultilevel"/>
    <w:tmpl w:val="4B485C1A"/>
    <w:lvl w:ilvl="0" w:tplc="08090001">
      <w:start w:val="1"/>
      <w:numFmt w:val="bullet"/>
      <w:lvlText w:val=""/>
      <w:lvlJc w:val="left"/>
      <w:pPr>
        <w:ind w:left="720" w:hanging="360"/>
      </w:pPr>
      <w:rPr>
        <w:rFonts w:ascii="Symbol" w:hAnsi="Symbol" w:hint="default"/>
      </w:rPr>
    </w:lvl>
    <w:lvl w:ilvl="1" w:tplc="A57ACAB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333E8"/>
    <w:multiLevelType w:val="hybridMultilevel"/>
    <w:tmpl w:val="D278C1D0"/>
    <w:lvl w:ilvl="0" w:tplc="08090001">
      <w:start w:val="1"/>
      <w:numFmt w:val="bullet"/>
      <w:lvlText w:val=""/>
      <w:lvlJc w:val="left"/>
      <w:pPr>
        <w:ind w:left="720" w:hanging="360"/>
      </w:pPr>
      <w:rPr>
        <w:rFonts w:ascii="Symbol" w:hAnsi="Symbol" w:hint="default"/>
      </w:rPr>
    </w:lvl>
    <w:lvl w:ilvl="1" w:tplc="C76E437C">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D1CB3"/>
    <w:multiLevelType w:val="hybridMultilevel"/>
    <w:tmpl w:val="638A3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D44AD"/>
    <w:multiLevelType w:val="hybridMultilevel"/>
    <w:tmpl w:val="BA5286B0"/>
    <w:lvl w:ilvl="0" w:tplc="08090001">
      <w:start w:val="1"/>
      <w:numFmt w:val="bullet"/>
      <w:lvlText w:val=""/>
      <w:lvlJc w:val="left"/>
      <w:pPr>
        <w:ind w:left="720" w:hanging="360"/>
      </w:pPr>
      <w:rPr>
        <w:rFonts w:ascii="Symbol" w:hAnsi="Symbol" w:hint="default"/>
      </w:rPr>
    </w:lvl>
    <w:lvl w:ilvl="1" w:tplc="96C207C8">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B85363"/>
    <w:multiLevelType w:val="hybridMultilevel"/>
    <w:tmpl w:val="9A2A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EB42C3"/>
    <w:multiLevelType w:val="hybridMultilevel"/>
    <w:tmpl w:val="0D8E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836426">
    <w:abstractNumId w:val="3"/>
  </w:num>
  <w:num w:numId="2" w16cid:durableId="1702898822">
    <w:abstractNumId w:val="6"/>
  </w:num>
  <w:num w:numId="3" w16cid:durableId="1072313280">
    <w:abstractNumId w:val="5"/>
  </w:num>
  <w:num w:numId="4" w16cid:durableId="1492021121">
    <w:abstractNumId w:val="0"/>
  </w:num>
  <w:num w:numId="5" w16cid:durableId="696351171">
    <w:abstractNumId w:val="4"/>
  </w:num>
  <w:num w:numId="6" w16cid:durableId="2053460301">
    <w:abstractNumId w:val="1"/>
  </w:num>
  <w:num w:numId="7" w16cid:durableId="1884824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171"/>
    <w:rsid w:val="0000496C"/>
    <w:rsid w:val="00024853"/>
    <w:rsid w:val="00030F09"/>
    <w:rsid w:val="00036327"/>
    <w:rsid w:val="000379A2"/>
    <w:rsid w:val="00056109"/>
    <w:rsid w:val="0008178D"/>
    <w:rsid w:val="00082DB7"/>
    <w:rsid w:val="0009207B"/>
    <w:rsid w:val="000B5FD8"/>
    <w:rsid w:val="000C2D4E"/>
    <w:rsid w:val="000D7773"/>
    <w:rsid w:val="000F39BE"/>
    <w:rsid w:val="000F48AB"/>
    <w:rsid w:val="00100D68"/>
    <w:rsid w:val="00123F80"/>
    <w:rsid w:val="00135A15"/>
    <w:rsid w:val="00163C44"/>
    <w:rsid w:val="0017204C"/>
    <w:rsid w:val="00172F62"/>
    <w:rsid w:val="001763F1"/>
    <w:rsid w:val="00182395"/>
    <w:rsid w:val="001A1A72"/>
    <w:rsid w:val="001B35F6"/>
    <w:rsid w:val="001B49E1"/>
    <w:rsid w:val="001D5242"/>
    <w:rsid w:val="001E3000"/>
    <w:rsid w:val="001F70F8"/>
    <w:rsid w:val="00215E60"/>
    <w:rsid w:val="002543B0"/>
    <w:rsid w:val="00255B33"/>
    <w:rsid w:val="002673F3"/>
    <w:rsid w:val="00273FBE"/>
    <w:rsid w:val="00275F01"/>
    <w:rsid w:val="00286E74"/>
    <w:rsid w:val="0029236C"/>
    <w:rsid w:val="00294EF3"/>
    <w:rsid w:val="002954F9"/>
    <w:rsid w:val="002A4BA1"/>
    <w:rsid w:val="002D5BBB"/>
    <w:rsid w:val="002E0172"/>
    <w:rsid w:val="002E1BBB"/>
    <w:rsid w:val="002E7098"/>
    <w:rsid w:val="003006B6"/>
    <w:rsid w:val="00312856"/>
    <w:rsid w:val="003172BC"/>
    <w:rsid w:val="00325174"/>
    <w:rsid w:val="0033327B"/>
    <w:rsid w:val="00345D29"/>
    <w:rsid w:val="003521C5"/>
    <w:rsid w:val="00354549"/>
    <w:rsid w:val="0036013A"/>
    <w:rsid w:val="00370806"/>
    <w:rsid w:val="00387AA8"/>
    <w:rsid w:val="003A3CE3"/>
    <w:rsid w:val="003E0BF6"/>
    <w:rsid w:val="003E6519"/>
    <w:rsid w:val="003F6171"/>
    <w:rsid w:val="00424224"/>
    <w:rsid w:val="00431922"/>
    <w:rsid w:val="00437F4D"/>
    <w:rsid w:val="00441BBE"/>
    <w:rsid w:val="00460132"/>
    <w:rsid w:val="00460E5C"/>
    <w:rsid w:val="00474A76"/>
    <w:rsid w:val="00477D16"/>
    <w:rsid w:val="00481534"/>
    <w:rsid w:val="00482793"/>
    <w:rsid w:val="004B0B78"/>
    <w:rsid w:val="004B5C71"/>
    <w:rsid w:val="004C0F2B"/>
    <w:rsid w:val="004C37F1"/>
    <w:rsid w:val="004C3D1B"/>
    <w:rsid w:val="004F2578"/>
    <w:rsid w:val="004F6A7D"/>
    <w:rsid w:val="00513F17"/>
    <w:rsid w:val="00540F66"/>
    <w:rsid w:val="00542758"/>
    <w:rsid w:val="00542D70"/>
    <w:rsid w:val="00544694"/>
    <w:rsid w:val="00546C09"/>
    <w:rsid w:val="00560CE1"/>
    <w:rsid w:val="00564D40"/>
    <w:rsid w:val="005712D3"/>
    <w:rsid w:val="005808F5"/>
    <w:rsid w:val="005A567D"/>
    <w:rsid w:val="005B2D3C"/>
    <w:rsid w:val="00607AA4"/>
    <w:rsid w:val="00613963"/>
    <w:rsid w:val="00620C8C"/>
    <w:rsid w:val="006216D3"/>
    <w:rsid w:val="00622A2D"/>
    <w:rsid w:val="0063456D"/>
    <w:rsid w:val="006454FF"/>
    <w:rsid w:val="00651613"/>
    <w:rsid w:val="006530D2"/>
    <w:rsid w:val="00673A3B"/>
    <w:rsid w:val="006744BA"/>
    <w:rsid w:val="006A3464"/>
    <w:rsid w:val="006F019E"/>
    <w:rsid w:val="006F62D5"/>
    <w:rsid w:val="0070387C"/>
    <w:rsid w:val="00730953"/>
    <w:rsid w:val="00733DA6"/>
    <w:rsid w:val="00735192"/>
    <w:rsid w:val="00740469"/>
    <w:rsid w:val="0074442C"/>
    <w:rsid w:val="00761A6E"/>
    <w:rsid w:val="00782CEC"/>
    <w:rsid w:val="007830A1"/>
    <w:rsid w:val="00784EBA"/>
    <w:rsid w:val="0078657D"/>
    <w:rsid w:val="007A6E9E"/>
    <w:rsid w:val="007B43F6"/>
    <w:rsid w:val="007C1A5F"/>
    <w:rsid w:val="007D2009"/>
    <w:rsid w:val="007D61F1"/>
    <w:rsid w:val="007D6BCE"/>
    <w:rsid w:val="0080521D"/>
    <w:rsid w:val="008079C5"/>
    <w:rsid w:val="00813FF6"/>
    <w:rsid w:val="00817FBA"/>
    <w:rsid w:val="00821155"/>
    <w:rsid w:val="00826230"/>
    <w:rsid w:val="00831A1B"/>
    <w:rsid w:val="00833CE1"/>
    <w:rsid w:val="00834052"/>
    <w:rsid w:val="00841444"/>
    <w:rsid w:val="00842A14"/>
    <w:rsid w:val="0084595E"/>
    <w:rsid w:val="00851708"/>
    <w:rsid w:val="008545E4"/>
    <w:rsid w:val="00861C03"/>
    <w:rsid w:val="00863408"/>
    <w:rsid w:val="008902EE"/>
    <w:rsid w:val="00892250"/>
    <w:rsid w:val="00892A90"/>
    <w:rsid w:val="008A7410"/>
    <w:rsid w:val="00903045"/>
    <w:rsid w:val="00904887"/>
    <w:rsid w:val="00921F7F"/>
    <w:rsid w:val="00923CF4"/>
    <w:rsid w:val="00927089"/>
    <w:rsid w:val="0093165E"/>
    <w:rsid w:val="00935452"/>
    <w:rsid w:val="0094034B"/>
    <w:rsid w:val="00945475"/>
    <w:rsid w:val="00950EE1"/>
    <w:rsid w:val="009510CD"/>
    <w:rsid w:val="00952B05"/>
    <w:rsid w:val="00965B16"/>
    <w:rsid w:val="00973B3C"/>
    <w:rsid w:val="009844C9"/>
    <w:rsid w:val="00987269"/>
    <w:rsid w:val="009951DB"/>
    <w:rsid w:val="0099592F"/>
    <w:rsid w:val="009B23B3"/>
    <w:rsid w:val="009D1FF3"/>
    <w:rsid w:val="009E3D35"/>
    <w:rsid w:val="00A07745"/>
    <w:rsid w:val="00A21E76"/>
    <w:rsid w:val="00A232F2"/>
    <w:rsid w:val="00A32E4E"/>
    <w:rsid w:val="00A4484E"/>
    <w:rsid w:val="00A47873"/>
    <w:rsid w:val="00A54E38"/>
    <w:rsid w:val="00A57016"/>
    <w:rsid w:val="00A60533"/>
    <w:rsid w:val="00A63AC0"/>
    <w:rsid w:val="00A66629"/>
    <w:rsid w:val="00A71CF4"/>
    <w:rsid w:val="00A74197"/>
    <w:rsid w:val="00A8111B"/>
    <w:rsid w:val="00A83030"/>
    <w:rsid w:val="00A95D74"/>
    <w:rsid w:val="00AA4FAE"/>
    <w:rsid w:val="00AC0C38"/>
    <w:rsid w:val="00AC294B"/>
    <w:rsid w:val="00AD01FA"/>
    <w:rsid w:val="00AD1439"/>
    <w:rsid w:val="00AF4105"/>
    <w:rsid w:val="00B13A2C"/>
    <w:rsid w:val="00B27979"/>
    <w:rsid w:val="00B34DE1"/>
    <w:rsid w:val="00B50374"/>
    <w:rsid w:val="00B50C9D"/>
    <w:rsid w:val="00B525C0"/>
    <w:rsid w:val="00B61EE8"/>
    <w:rsid w:val="00B63E6B"/>
    <w:rsid w:val="00B777D3"/>
    <w:rsid w:val="00B81F6B"/>
    <w:rsid w:val="00B92C74"/>
    <w:rsid w:val="00BA7C61"/>
    <w:rsid w:val="00BB3253"/>
    <w:rsid w:val="00BC34F1"/>
    <w:rsid w:val="00BE1E06"/>
    <w:rsid w:val="00BE20D2"/>
    <w:rsid w:val="00BE6E29"/>
    <w:rsid w:val="00BF0BDA"/>
    <w:rsid w:val="00C034F7"/>
    <w:rsid w:val="00C05086"/>
    <w:rsid w:val="00C252F6"/>
    <w:rsid w:val="00C4159C"/>
    <w:rsid w:val="00C47E18"/>
    <w:rsid w:val="00C56469"/>
    <w:rsid w:val="00C61A95"/>
    <w:rsid w:val="00C652AB"/>
    <w:rsid w:val="00C65C44"/>
    <w:rsid w:val="00CA3B62"/>
    <w:rsid w:val="00CA4DDF"/>
    <w:rsid w:val="00CA7E57"/>
    <w:rsid w:val="00CB58FD"/>
    <w:rsid w:val="00CB6AFC"/>
    <w:rsid w:val="00CC5A5D"/>
    <w:rsid w:val="00CE3679"/>
    <w:rsid w:val="00CE4E90"/>
    <w:rsid w:val="00D13584"/>
    <w:rsid w:val="00D2132B"/>
    <w:rsid w:val="00D2689A"/>
    <w:rsid w:val="00D31956"/>
    <w:rsid w:val="00D36949"/>
    <w:rsid w:val="00D40064"/>
    <w:rsid w:val="00D426C8"/>
    <w:rsid w:val="00D6534A"/>
    <w:rsid w:val="00D809F4"/>
    <w:rsid w:val="00D82BB7"/>
    <w:rsid w:val="00D87274"/>
    <w:rsid w:val="00DA300C"/>
    <w:rsid w:val="00DB171B"/>
    <w:rsid w:val="00DB38C3"/>
    <w:rsid w:val="00DE05E7"/>
    <w:rsid w:val="00DE62A9"/>
    <w:rsid w:val="00E005AC"/>
    <w:rsid w:val="00E17E6E"/>
    <w:rsid w:val="00E32FB7"/>
    <w:rsid w:val="00E354A4"/>
    <w:rsid w:val="00E37BD5"/>
    <w:rsid w:val="00E445CF"/>
    <w:rsid w:val="00E500E4"/>
    <w:rsid w:val="00E60742"/>
    <w:rsid w:val="00E649C9"/>
    <w:rsid w:val="00E65044"/>
    <w:rsid w:val="00E66732"/>
    <w:rsid w:val="00E808F9"/>
    <w:rsid w:val="00E94926"/>
    <w:rsid w:val="00E95202"/>
    <w:rsid w:val="00EA638F"/>
    <w:rsid w:val="00EB1702"/>
    <w:rsid w:val="00EB3407"/>
    <w:rsid w:val="00EC1706"/>
    <w:rsid w:val="00ED4F31"/>
    <w:rsid w:val="00ED5547"/>
    <w:rsid w:val="00F00DF3"/>
    <w:rsid w:val="00F05C13"/>
    <w:rsid w:val="00F26044"/>
    <w:rsid w:val="00F27025"/>
    <w:rsid w:val="00F36AA6"/>
    <w:rsid w:val="00F557B0"/>
    <w:rsid w:val="00F60EF7"/>
    <w:rsid w:val="00F711C7"/>
    <w:rsid w:val="00F77BEB"/>
    <w:rsid w:val="00F8461F"/>
    <w:rsid w:val="00F84FD5"/>
    <w:rsid w:val="00F85FE3"/>
    <w:rsid w:val="00F8741E"/>
    <w:rsid w:val="00FA24C7"/>
    <w:rsid w:val="00FC7B6D"/>
    <w:rsid w:val="00FF705F"/>
    <w:rsid w:val="06244F42"/>
    <w:rsid w:val="0A46E07F"/>
    <w:rsid w:val="0DCEDBCC"/>
    <w:rsid w:val="0E732926"/>
    <w:rsid w:val="0FB88208"/>
    <w:rsid w:val="159D0B65"/>
    <w:rsid w:val="1ABAD997"/>
    <w:rsid w:val="1D0F5275"/>
    <w:rsid w:val="1DD951FC"/>
    <w:rsid w:val="1DF96AC5"/>
    <w:rsid w:val="2BA14D8C"/>
    <w:rsid w:val="3087F7E9"/>
    <w:rsid w:val="3159A3B0"/>
    <w:rsid w:val="32420C36"/>
    <w:rsid w:val="3342044B"/>
    <w:rsid w:val="34345416"/>
    <w:rsid w:val="353951E0"/>
    <w:rsid w:val="36937D01"/>
    <w:rsid w:val="36C9EDC5"/>
    <w:rsid w:val="3907C539"/>
    <w:rsid w:val="3A7A074F"/>
    <w:rsid w:val="3AA3959A"/>
    <w:rsid w:val="3BA89364"/>
    <w:rsid w:val="3EB6ECFA"/>
    <w:rsid w:val="3EE821AC"/>
    <w:rsid w:val="4052BD5B"/>
    <w:rsid w:val="407C0487"/>
    <w:rsid w:val="4217D4E8"/>
    <w:rsid w:val="45262E7E"/>
    <w:rsid w:val="46F33391"/>
    <w:rsid w:val="4748794A"/>
    <w:rsid w:val="488F03F2"/>
    <w:rsid w:val="4BDC8BC8"/>
    <w:rsid w:val="4EFE4576"/>
    <w:rsid w:val="5235E638"/>
    <w:rsid w:val="53BB5B5B"/>
    <w:rsid w:val="5A2FBD46"/>
    <w:rsid w:val="671F4004"/>
    <w:rsid w:val="6BC88914"/>
    <w:rsid w:val="713945AB"/>
    <w:rsid w:val="7187CFA4"/>
    <w:rsid w:val="73E62E46"/>
    <w:rsid w:val="76E2F0AE"/>
    <w:rsid w:val="79F57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CCD69"/>
  <w15:chartTrackingRefBased/>
  <w15:docId w15:val="{FD80F90F-30B8-4D11-8333-70FDFC5A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6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1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A6E"/>
  </w:style>
  <w:style w:type="paragraph" w:styleId="Footer">
    <w:name w:val="footer"/>
    <w:basedOn w:val="Normal"/>
    <w:link w:val="FooterChar"/>
    <w:uiPriority w:val="99"/>
    <w:unhideWhenUsed/>
    <w:rsid w:val="00761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A6E"/>
  </w:style>
  <w:style w:type="paragraph" w:styleId="ListParagraph">
    <w:name w:val="List Paragraph"/>
    <w:basedOn w:val="Normal"/>
    <w:uiPriority w:val="34"/>
    <w:qFormat/>
    <w:rsid w:val="00BB3253"/>
    <w:pPr>
      <w:spacing w:after="0" w:line="240" w:lineRule="auto"/>
      <w:ind w:left="720"/>
      <w:contextualSpacing/>
    </w:pPr>
    <w:rPr>
      <w:sz w:val="24"/>
      <w:szCs w:val="24"/>
    </w:rPr>
  </w:style>
  <w:style w:type="paragraph" w:styleId="NormalWeb">
    <w:name w:val="Normal (Web)"/>
    <w:basedOn w:val="Normal"/>
    <w:uiPriority w:val="99"/>
    <w:semiHidden/>
    <w:unhideWhenUsed/>
    <w:rsid w:val="00782CE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1">
    <w:name w:val="s11"/>
    <w:basedOn w:val="DefaultParagraphFont"/>
    <w:rsid w:val="00782CEC"/>
  </w:style>
  <w:style w:type="character" w:customStyle="1" w:styleId="apple-converted-space">
    <w:name w:val="apple-converted-space"/>
    <w:basedOn w:val="DefaultParagraphFont"/>
    <w:rsid w:val="00782CEC"/>
  </w:style>
  <w:style w:type="paragraph" w:customStyle="1" w:styleId="paragraph">
    <w:name w:val="paragraph"/>
    <w:basedOn w:val="Normal"/>
    <w:rsid w:val="00275F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5F01"/>
  </w:style>
  <w:style w:type="character" w:customStyle="1" w:styleId="eop">
    <w:name w:val="eop"/>
    <w:basedOn w:val="DefaultParagraphFont"/>
    <w:rsid w:val="00275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90077">
      <w:bodyDiv w:val="1"/>
      <w:marLeft w:val="0"/>
      <w:marRight w:val="0"/>
      <w:marTop w:val="0"/>
      <w:marBottom w:val="0"/>
      <w:divBdr>
        <w:top w:val="none" w:sz="0" w:space="0" w:color="auto"/>
        <w:left w:val="none" w:sz="0" w:space="0" w:color="auto"/>
        <w:bottom w:val="none" w:sz="0" w:space="0" w:color="auto"/>
        <w:right w:val="none" w:sz="0" w:space="0" w:color="auto"/>
      </w:divBdr>
      <w:divsChild>
        <w:div w:id="1106727638">
          <w:marLeft w:val="0"/>
          <w:marRight w:val="0"/>
          <w:marTop w:val="0"/>
          <w:marBottom w:val="0"/>
          <w:divBdr>
            <w:top w:val="none" w:sz="0" w:space="0" w:color="auto"/>
            <w:left w:val="none" w:sz="0" w:space="0" w:color="auto"/>
            <w:bottom w:val="none" w:sz="0" w:space="0" w:color="auto"/>
            <w:right w:val="none" w:sz="0" w:space="0" w:color="auto"/>
          </w:divBdr>
        </w:div>
        <w:div w:id="1903715085">
          <w:marLeft w:val="0"/>
          <w:marRight w:val="0"/>
          <w:marTop w:val="0"/>
          <w:marBottom w:val="0"/>
          <w:divBdr>
            <w:top w:val="none" w:sz="0" w:space="0" w:color="auto"/>
            <w:left w:val="none" w:sz="0" w:space="0" w:color="auto"/>
            <w:bottom w:val="none" w:sz="0" w:space="0" w:color="auto"/>
            <w:right w:val="none" w:sz="0" w:space="0" w:color="auto"/>
          </w:divBdr>
        </w:div>
        <w:div w:id="106971494">
          <w:marLeft w:val="0"/>
          <w:marRight w:val="0"/>
          <w:marTop w:val="0"/>
          <w:marBottom w:val="0"/>
          <w:divBdr>
            <w:top w:val="none" w:sz="0" w:space="0" w:color="auto"/>
            <w:left w:val="none" w:sz="0" w:space="0" w:color="auto"/>
            <w:bottom w:val="none" w:sz="0" w:space="0" w:color="auto"/>
            <w:right w:val="none" w:sz="0" w:space="0" w:color="auto"/>
          </w:divBdr>
        </w:div>
        <w:div w:id="333000964">
          <w:marLeft w:val="0"/>
          <w:marRight w:val="0"/>
          <w:marTop w:val="0"/>
          <w:marBottom w:val="0"/>
          <w:divBdr>
            <w:top w:val="none" w:sz="0" w:space="0" w:color="auto"/>
            <w:left w:val="none" w:sz="0" w:space="0" w:color="auto"/>
            <w:bottom w:val="none" w:sz="0" w:space="0" w:color="auto"/>
            <w:right w:val="none" w:sz="0" w:space="0" w:color="auto"/>
          </w:divBdr>
        </w:div>
        <w:div w:id="1942105821">
          <w:marLeft w:val="0"/>
          <w:marRight w:val="0"/>
          <w:marTop w:val="0"/>
          <w:marBottom w:val="0"/>
          <w:divBdr>
            <w:top w:val="none" w:sz="0" w:space="0" w:color="auto"/>
            <w:left w:val="none" w:sz="0" w:space="0" w:color="auto"/>
            <w:bottom w:val="none" w:sz="0" w:space="0" w:color="auto"/>
            <w:right w:val="none" w:sz="0" w:space="0" w:color="auto"/>
          </w:divBdr>
        </w:div>
        <w:div w:id="1717124572">
          <w:marLeft w:val="0"/>
          <w:marRight w:val="0"/>
          <w:marTop w:val="0"/>
          <w:marBottom w:val="0"/>
          <w:divBdr>
            <w:top w:val="none" w:sz="0" w:space="0" w:color="auto"/>
            <w:left w:val="none" w:sz="0" w:space="0" w:color="auto"/>
            <w:bottom w:val="none" w:sz="0" w:space="0" w:color="auto"/>
            <w:right w:val="none" w:sz="0" w:space="0" w:color="auto"/>
          </w:divBdr>
        </w:div>
        <w:div w:id="888565502">
          <w:marLeft w:val="0"/>
          <w:marRight w:val="0"/>
          <w:marTop w:val="0"/>
          <w:marBottom w:val="0"/>
          <w:divBdr>
            <w:top w:val="none" w:sz="0" w:space="0" w:color="auto"/>
            <w:left w:val="none" w:sz="0" w:space="0" w:color="auto"/>
            <w:bottom w:val="none" w:sz="0" w:space="0" w:color="auto"/>
            <w:right w:val="none" w:sz="0" w:space="0" w:color="auto"/>
          </w:divBdr>
        </w:div>
        <w:div w:id="680550351">
          <w:marLeft w:val="0"/>
          <w:marRight w:val="0"/>
          <w:marTop w:val="0"/>
          <w:marBottom w:val="0"/>
          <w:divBdr>
            <w:top w:val="none" w:sz="0" w:space="0" w:color="auto"/>
            <w:left w:val="none" w:sz="0" w:space="0" w:color="auto"/>
            <w:bottom w:val="none" w:sz="0" w:space="0" w:color="auto"/>
            <w:right w:val="none" w:sz="0" w:space="0" w:color="auto"/>
          </w:divBdr>
        </w:div>
        <w:div w:id="928662223">
          <w:marLeft w:val="0"/>
          <w:marRight w:val="0"/>
          <w:marTop w:val="0"/>
          <w:marBottom w:val="0"/>
          <w:divBdr>
            <w:top w:val="none" w:sz="0" w:space="0" w:color="auto"/>
            <w:left w:val="none" w:sz="0" w:space="0" w:color="auto"/>
            <w:bottom w:val="none" w:sz="0" w:space="0" w:color="auto"/>
            <w:right w:val="none" w:sz="0" w:space="0" w:color="auto"/>
          </w:divBdr>
        </w:div>
        <w:div w:id="185295512">
          <w:marLeft w:val="0"/>
          <w:marRight w:val="0"/>
          <w:marTop w:val="0"/>
          <w:marBottom w:val="0"/>
          <w:divBdr>
            <w:top w:val="none" w:sz="0" w:space="0" w:color="auto"/>
            <w:left w:val="none" w:sz="0" w:space="0" w:color="auto"/>
            <w:bottom w:val="none" w:sz="0" w:space="0" w:color="auto"/>
            <w:right w:val="none" w:sz="0" w:space="0" w:color="auto"/>
          </w:divBdr>
        </w:div>
        <w:div w:id="87581662">
          <w:marLeft w:val="0"/>
          <w:marRight w:val="0"/>
          <w:marTop w:val="0"/>
          <w:marBottom w:val="0"/>
          <w:divBdr>
            <w:top w:val="none" w:sz="0" w:space="0" w:color="auto"/>
            <w:left w:val="none" w:sz="0" w:space="0" w:color="auto"/>
            <w:bottom w:val="none" w:sz="0" w:space="0" w:color="auto"/>
            <w:right w:val="none" w:sz="0" w:space="0" w:color="auto"/>
          </w:divBdr>
        </w:div>
        <w:div w:id="1523085213">
          <w:marLeft w:val="0"/>
          <w:marRight w:val="0"/>
          <w:marTop w:val="0"/>
          <w:marBottom w:val="0"/>
          <w:divBdr>
            <w:top w:val="none" w:sz="0" w:space="0" w:color="auto"/>
            <w:left w:val="none" w:sz="0" w:space="0" w:color="auto"/>
            <w:bottom w:val="none" w:sz="0" w:space="0" w:color="auto"/>
            <w:right w:val="none" w:sz="0" w:space="0" w:color="auto"/>
          </w:divBdr>
        </w:div>
        <w:div w:id="98305471">
          <w:marLeft w:val="0"/>
          <w:marRight w:val="0"/>
          <w:marTop w:val="0"/>
          <w:marBottom w:val="0"/>
          <w:divBdr>
            <w:top w:val="none" w:sz="0" w:space="0" w:color="auto"/>
            <w:left w:val="none" w:sz="0" w:space="0" w:color="auto"/>
            <w:bottom w:val="none" w:sz="0" w:space="0" w:color="auto"/>
            <w:right w:val="none" w:sz="0" w:space="0" w:color="auto"/>
          </w:divBdr>
        </w:div>
      </w:divsChild>
    </w:div>
    <w:div w:id="130252527">
      <w:bodyDiv w:val="1"/>
      <w:marLeft w:val="0"/>
      <w:marRight w:val="0"/>
      <w:marTop w:val="0"/>
      <w:marBottom w:val="0"/>
      <w:divBdr>
        <w:top w:val="none" w:sz="0" w:space="0" w:color="auto"/>
        <w:left w:val="none" w:sz="0" w:space="0" w:color="auto"/>
        <w:bottom w:val="none" w:sz="0" w:space="0" w:color="auto"/>
        <w:right w:val="none" w:sz="0" w:space="0" w:color="auto"/>
      </w:divBdr>
    </w:div>
    <w:div w:id="182672007">
      <w:bodyDiv w:val="1"/>
      <w:marLeft w:val="0"/>
      <w:marRight w:val="0"/>
      <w:marTop w:val="0"/>
      <w:marBottom w:val="0"/>
      <w:divBdr>
        <w:top w:val="none" w:sz="0" w:space="0" w:color="auto"/>
        <w:left w:val="none" w:sz="0" w:space="0" w:color="auto"/>
        <w:bottom w:val="none" w:sz="0" w:space="0" w:color="auto"/>
        <w:right w:val="none" w:sz="0" w:space="0" w:color="auto"/>
      </w:divBdr>
    </w:div>
    <w:div w:id="264775487">
      <w:bodyDiv w:val="1"/>
      <w:marLeft w:val="0"/>
      <w:marRight w:val="0"/>
      <w:marTop w:val="0"/>
      <w:marBottom w:val="0"/>
      <w:divBdr>
        <w:top w:val="none" w:sz="0" w:space="0" w:color="auto"/>
        <w:left w:val="none" w:sz="0" w:space="0" w:color="auto"/>
        <w:bottom w:val="none" w:sz="0" w:space="0" w:color="auto"/>
        <w:right w:val="none" w:sz="0" w:space="0" w:color="auto"/>
      </w:divBdr>
    </w:div>
    <w:div w:id="346104083">
      <w:bodyDiv w:val="1"/>
      <w:marLeft w:val="0"/>
      <w:marRight w:val="0"/>
      <w:marTop w:val="0"/>
      <w:marBottom w:val="0"/>
      <w:divBdr>
        <w:top w:val="none" w:sz="0" w:space="0" w:color="auto"/>
        <w:left w:val="none" w:sz="0" w:space="0" w:color="auto"/>
        <w:bottom w:val="none" w:sz="0" w:space="0" w:color="auto"/>
        <w:right w:val="none" w:sz="0" w:space="0" w:color="auto"/>
      </w:divBdr>
    </w:div>
    <w:div w:id="609359926">
      <w:bodyDiv w:val="1"/>
      <w:marLeft w:val="0"/>
      <w:marRight w:val="0"/>
      <w:marTop w:val="0"/>
      <w:marBottom w:val="0"/>
      <w:divBdr>
        <w:top w:val="none" w:sz="0" w:space="0" w:color="auto"/>
        <w:left w:val="none" w:sz="0" w:space="0" w:color="auto"/>
        <w:bottom w:val="none" w:sz="0" w:space="0" w:color="auto"/>
        <w:right w:val="none" w:sz="0" w:space="0" w:color="auto"/>
      </w:divBdr>
    </w:div>
    <w:div w:id="671420099">
      <w:bodyDiv w:val="1"/>
      <w:marLeft w:val="0"/>
      <w:marRight w:val="0"/>
      <w:marTop w:val="0"/>
      <w:marBottom w:val="0"/>
      <w:divBdr>
        <w:top w:val="none" w:sz="0" w:space="0" w:color="auto"/>
        <w:left w:val="none" w:sz="0" w:space="0" w:color="auto"/>
        <w:bottom w:val="none" w:sz="0" w:space="0" w:color="auto"/>
        <w:right w:val="none" w:sz="0" w:space="0" w:color="auto"/>
      </w:divBdr>
      <w:divsChild>
        <w:div w:id="222525179">
          <w:marLeft w:val="0"/>
          <w:marRight w:val="0"/>
          <w:marTop w:val="0"/>
          <w:marBottom w:val="0"/>
          <w:divBdr>
            <w:top w:val="none" w:sz="0" w:space="0" w:color="auto"/>
            <w:left w:val="none" w:sz="0" w:space="0" w:color="auto"/>
            <w:bottom w:val="none" w:sz="0" w:space="0" w:color="auto"/>
            <w:right w:val="none" w:sz="0" w:space="0" w:color="auto"/>
          </w:divBdr>
        </w:div>
        <w:div w:id="910892494">
          <w:marLeft w:val="0"/>
          <w:marRight w:val="0"/>
          <w:marTop w:val="0"/>
          <w:marBottom w:val="0"/>
          <w:divBdr>
            <w:top w:val="none" w:sz="0" w:space="0" w:color="auto"/>
            <w:left w:val="none" w:sz="0" w:space="0" w:color="auto"/>
            <w:bottom w:val="none" w:sz="0" w:space="0" w:color="auto"/>
            <w:right w:val="none" w:sz="0" w:space="0" w:color="auto"/>
          </w:divBdr>
        </w:div>
        <w:div w:id="188304366">
          <w:marLeft w:val="0"/>
          <w:marRight w:val="0"/>
          <w:marTop w:val="0"/>
          <w:marBottom w:val="0"/>
          <w:divBdr>
            <w:top w:val="none" w:sz="0" w:space="0" w:color="auto"/>
            <w:left w:val="none" w:sz="0" w:space="0" w:color="auto"/>
            <w:bottom w:val="none" w:sz="0" w:space="0" w:color="auto"/>
            <w:right w:val="none" w:sz="0" w:space="0" w:color="auto"/>
          </w:divBdr>
        </w:div>
        <w:div w:id="2031057301">
          <w:marLeft w:val="0"/>
          <w:marRight w:val="0"/>
          <w:marTop w:val="0"/>
          <w:marBottom w:val="0"/>
          <w:divBdr>
            <w:top w:val="none" w:sz="0" w:space="0" w:color="auto"/>
            <w:left w:val="none" w:sz="0" w:space="0" w:color="auto"/>
            <w:bottom w:val="none" w:sz="0" w:space="0" w:color="auto"/>
            <w:right w:val="none" w:sz="0" w:space="0" w:color="auto"/>
          </w:divBdr>
        </w:div>
        <w:div w:id="1817643723">
          <w:marLeft w:val="0"/>
          <w:marRight w:val="0"/>
          <w:marTop w:val="0"/>
          <w:marBottom w:val="0"/>
          <w:divBdr>
            <w:top w:val="none" w:sz="0" w:space="0" w:color="auto"/>
            <w:left w:val="none" w:sz="0" w:space="0" w:color="auto"/>
            <w:bottom w:val="none" w:sz="0" w:space="0" w:color="auto"/>
            <w:right w:val="none" w:sz="0" w:space="0" w:color="auto"/>
          </w:divBdr>
        </w:div>
        <w:div w:id="435489853">
          <w:marLeft w:val="0"/>
          <w:marRight w:val="0"/>
          <w:marTop w:val="0"/>
          <w:marBottom w:val="0"/>
          <w:divBdr>
            <w:top w:val="none" w:sz="0" w:space="0" w:color="auto"/>
            <w:left w:val="none" w:sz="0" w:space="0" w:color="auto"/>
            <w:bottom w:val="none" w:sz="0" w:space="0" w:color="auto"/>
            <w:right w:val="none" w:sz="0" w:space="0" w:color="auto"/>
          </w:divBdr>
        </w:div>
        <w:div w:id="132261137">
          <w:marLeft w:val="0"/>
          <w:marRight w:val="0"/>
          <w:marTop w:val="0"/>
          <w:marBottom w:val="0"/>
          <w:divBdr>
            <w:top w:val="none" w:sz="0" w:space="0" w:color="auto"/>
            <w:left w:val="none" w:sz="0" w:space="0" w:color="auto"/>
            <w:bottom w:val="none" w:sz="0" w:space="0" w:color="auto"/>
            <w:right w:val="none" w:sz="0" w:space="0" w:color="auto"/>
          </w:divBdr>
        </w:div>
        <w:div w:id="153423657">
          <w:marLeft w:val="0"/>
          <w:marRight w:val="0"/>
          <w:marTop w:val="0"/>
          <w:marBottom w:val="0"/>
          <w:divBdr>
            <w:top w:val="none" w:sz="0" w:space="0" w:color="auto"/>
            <w:left w:val="none" w:sz="0" w:space="0" w:color="auto"/>
            <w:bottom w:val="none" w:sz="0" w:space="0" w:color="auto"/>
            <w:right w:val="none" w:sz="0" w:space="0" w:color="auto"/>
          </w:divBdr>
        </w:div>
        <w:div w:id="903642112">
          <w:marLeft w:val="0"/>
          <w:marRight w:val="0"/>
          <w:marTop w:val="0"/>
          <w:marBottom w:val="0"/>
          <w:divBdr>
            <w:top w:val="none" w:sz="0" w:space="0" w:color="auto"/>
            <w:left w:val="none" w:sz="0" w:space="0" w:color="auto"/>
            <w:bottom w:val="none" w:sz="0" w:space="0" w:color="auto"/>
            <w:right w:val="none" w:sz="0" w:space="0" w:color="auto"/>
          </w:divBdr>
        </w:div>
        <w:div w:id="635527473">
          <w:marLeft w:val="0"/>
          <w:marRight w:val="0"/>
          <w:marTop w:val="0"/>
          <w:marBottom w:val="0"/>
          <w:divBdr>
            <w:top w:val="none" w:sz="0" w:space="0" w:color="auto"/>
            <w:left w:val="none" w:sz="0" w:space="0" w:color="auto"/>
            <w:bottom w:val="none" w:sz="0" w:space="0" w:color="auto"/>
            <w:right w:val="none" w:sz="0" w:space="0" w:color="auto"/>
          </w:divBdr>
        </w:div>
        <w:div w:id="1181776190">
          <w:marLeft w:val="0"/>
          <w:marRight w:val="0"/>
          <w:marTop w:val="0"/>
          <w:marBottom w:val="0"/>
          <w:divBdr>
            <w:top w:val="none" w:sz="0" w:space="0" w:color="auto"/>
            <w:left w:val="none" w:sz="0" w:space="0" w:color="auto"/>
            <w:bottom w:val="none" w:sz="0" w:space="0" w:color="auto"/>
            <w:right w:val="none" w:sz="0" w:space="0" w:color="auto"/>
          </w:divBdr>
        </w:div>
        <w:div w:id="2005812894">
          <w:marLeft w:val="0"/>
          <w:marRight w:val="0"/>
          <w:marTop w:val="0"/>
          <w:marBottom w:val="0"/>
          <w:divBdr>
            <w:top w:val="none" w:sz="0" w:space="0" w:color="auto"/>
            <w:left w:val="none" w:sz="0" w:space="0" w:color="auto"/>
            <w:bottom w:val="none" w:sz="0" w:space="0" w:color="auto"/>
            <w:right w:val="none" w:sz="0" w:space="0" w:color="auto"/>
          </w:divBdr>
        </w:div>
        <w:div w:id="903756906">
          <w:marLeft w:val="0"/>
          <w:marRight w:val="0"/>
          <w:marTop w:val="0"/>
          <w:marBottom w:val="0"/>
          <w:divBdr>
            <w:top w:val="none" w:sz="0" w:space="0" w:color="auto"/>
            <w:left w:val="none" w:sz="0" w:space="0" w:color="auto"/>
            <w:bottom w:val="none" w:sz="0" w:space="0" w:color="auto"/>
            <w:right w:val="none" w:sz="0" w:space="0" w:color="auto"/>
          </w:divBdr>
        </w:div>
        <w:div w:id="937565749">
          <w:marLeft w:val="0"/>
          <w:marRight w:val="0"/>
          <w:marTop w:val="0"/>
          <w:marBottom w:val="0"/>
          <w:divBdr>
            <w:top w:val="none" w:sz="0" w:space="0" w:color="auto"/>
            <w:left w:val="none" w:sz="0" w:space="0" w:color="auto"/>
            <w:bottom w:val="none" w:sz="0" w:space="0" w:color="auto"/>
            <w:right w:val="none" w:sz="0" w:space="0" w:color="auto"/>
          </w:divBdr>
        </w:div>
        <w:div w:id="1659965566">
          <w:marLeft w:val="0"/>
          <w:marRight w:val="0"/>
          <w:marTop w:val="0"/>
          <w:marBottom w:val="0"/>
          <w:divBdr>
            <w:top w:val="none" w:sz="0" w:space="0" w:color="auto"/>
            <w:left w:val="none" w:sz="0" w:space="0" w:color="auto"/>
            <w:bottom w:val="none" w:sz="0" w:space="0" w:color="auto"/>
            <w:right w:val="none" w:sz="0" w:space="0" w:color="auto"/>
          </w:divBdr>
        </w:div>
        <w:div w:id="1075199907">
          <w:marLeft w:val="0"/>
          <w:marRight w:val="0"/>
          <w:marTop w:val="0"/>
          <w:marBottom w:val="0"/>
          <w:divBdr>
            <w:top w:val="none" w:sz="0" w:space="0" w:color="auto"/>
            <w:left w:val="none" w:sz="0" w:space="0" w:color="auto"/>
            <w:bottom w:val="none" w:sz="0" w:space="0" w:color="auto"/>
            <w:right w:val="none" w:sz="0" w:space="0" w:color="auto"/>
          </w:divBdr>
        </w:div>
        <w:div w:id="1945723308">
          <w:marLeft w:val="0"/>
          <w:marRight w:val="0"/>
          <w:marTop w:val="0"/>
          <w:marBottom w:val="0"/>
          <w:divBdr>
            <w:top w:val="none" w:sz="0" w:space="0" w:color="auto"/>
            <w:left w:val="none" w:sz="0" w:space="0" w:color="auto"/>
            <w:bottom w:val="none" w:sz="0" w:space="0" w:color="auto"/>
            <w:right w:val="none" w:sz="0" w:space="0" w:color="auto"/>
          </w:divBdr>
        </w:div>
      </w:divsChild>
    </w:div>
    <w:div w:id="834877821">
      <w:bodyDiv w:val="1"/>
      <w:marLeft w:val="0"/>
      <w:marRight w:val="0"/>
      <w:marTop w:val="0"/>
      <w:marBottom w:val="0"/>
      <w:divBdr>
        <w:top w:val="none" w:sz="0" w:space="0" w:color="auto"/>
        <w:left w:val="none" w:sz="0" w:space="0" w:color="auto"/>
        <w:bottom w:val="none" w:sz="0" w:space="0" w:color="auto"/>
        <w:right w:val="none" w:sz="0" w:space="0" w:color="auto"/>
      </w:divBdr>
    </w:div>
    <w:div w:id="845705958">
      <w:bodyDiv w:val="1"/>
      <w:marLeft w:val="0"/>
      <w:marRight w:val="0"/>
      <w:marTop w:val="0"/>
      <w:marBottom w:val="0"/>
      <w:divBdr>
        <w:top w:val="none" w:sz="0" w:space="0" w:color="auto"/>
        <w:left w:val="none" w:sz="0" w:space="0" w:color="auto"/>
        <w:bottom w:val="none" w:sz="0" w:space="0" w:color="auto"/>
        <w:right w:val="none" w:sz="0" w:space="0" w:color="auto"/>
      </w:divBdr>
    </w:div>
    <w:div w:id="893741104">
      <w:bodyDiv w:val="1"/>
      <w:marLeft w:val="0"/>
      <w:marRight w:val="0"/>
      <w:marTop w:val="0"/>
      <w:marBottom w:val="0"/>
      <w:divBdr>
        <w:top w:val="none" w:sz="0" w:space="0" w:color="auto"/>
        <w:left w:val="none" w:sz="0" w:space="0" w:color="auto"/>
        <w:bottom w:val="none" w:sz="0" w:space="0" w:color="auto"/>
        <w:right w:val="none" w:sz="0" w:space="0" w:color="auto"/>
      </w:divBdr>
    </w:div>
    <w:div w:id="1045715464">
      <w:bodyDiv w:val="1"/>
      <w:marLeft w:val="0"/>
      <w:marRight w:val="0"/>
      <w:marTop w:val="0"/>
      <w:marBottom w:val="0"/>
      <w:divBdr>
        <w:top w:val="none" w:sz="0" w:space="0" w:color="auto"/>
        <w:left w:val="none" w:sz="0" w:space="0" w:color="auto"/>
        <w:bottom w:val="none" w:sz="0" w:space="0" w:color="auto"/>
        <w:right w:val="none" w:sz="0" w:space="0" w:color="auto"/>
      </w:divBdr>
    </w:div>
    <w:div w:id="1135610364">
      <w:bodyDiv w:val="1"/>
      <w:marLeft w:val="0"/>
      <w:marRight w:val="0"/>
      <w:marTop w:val="0"/>
      <w:marBottom w:val="0"/>
      <w:divBdr>
        <w:top w:val="none" w:sz="0" w:space="0" w:color="auto"/>
        <w:left w:val="none" w:sz="0" w:space="0" w:color="auto"/>
        <w:bottom w:val="none" w:sz="0" w:space="0" w:color="auto"/>
        <w:right w:val="none" w:sz="0" w:space="0" w:color="auto"/>
      </w:divBdr>
      <w:divsChild>
        <w:div w:id="252402666">
          <w:marLeft w:val="0"/>
          <w:marRight w:val="0"/>
          <w:marTop w:val="0"/>
          <w:marBottom w:val="0"/>
          <w:divBdr>
            <w:top w:val="none" w:sz="0" w:space="0" w:color="auto"/>
            <w:left w:val="none" w:sz="0" w:space="0" w:color="auto"/>
            <w:bottom w:val="none" w:sz="0" w:space="0" w:color="auto"/>
            <w:right w:val="none" w:sz="0" w:space="0" w:color="auto"/>
          </w:divBdr>
        </w:div>
      </w:divsChild>
    </w:div>
    <w:div w:id="1168211183">
      <w:bodyDiv w:val="1"/>
      <w:marLeft w:val="0"/>
      <w:marRight w:val="0"/>
      <w:marTop w:val="0"/>
      <w:marBottom w:val="0"/>
      <w:divBdr>
        <w:top w:val="none" w:sz="0" w:space="0" w:color="auto"/>
        <w:left w:val="none" w:sz="0" w:space="0" w:color="auto"/>
        <w:bottom w:val="none" w:sz="0" w:space="0" w:color="auto"/>
        <w:right w:val="none" w:sz="0" w:space="0" w:color="auto"/>
      </w:divBdr>
      <w:divsChild>
        <w:div w:id="973561215">
          <w:marLeft w:val="0"/>
          <w:marRight w:val="0"/>
          <w:marTop w:val="0"/>
          <w:marBottom w:val="0"/>
          <w:divBdr>
            <w:top w:val="none" w:sz="0" w:space="0" w:color="auto"/>
            <w:left w:val="none" w:sz="0" w:space="0" w:color="auto"/>
            <w:bottom w:val="none" w:sz="0" w:space="0" w:color="auto"/>
            <w:right w:val="none" w:sz="0" w:space="0" w:color="auto"/>
          </w:divBdr>
        </w:div>
        <w:div w:id="80107542">
          <w:marLeft w:val="0"/>
          <w:marRight w:val="0"/>
          <w:marTop w:val="0"/>
          <w:marBottom w:val="0"/>
          <w:divBdr>
            <w:top w:val="none" w:sz="0" w:space="0" w:color="auto"/>
            <w:left w:val="none" w:sz="0" w:space="0" w:color="auto"/>
            <w:bottom w:val="none" w:sz="0" w:space="0" w:color="auto"/>
            <w:right w:val="none" w:sz="0" w:space="0" w:color="auto"/>
          </w:divBdr>
        </w:div>
        <w:div w:id="1523009327">
          <w:marLeft w:val="0"/>
          <w:marRight w:val="0"/>
          <w:marTop w:val="0"/>
          <w:marBottom w:val="0"/>
          <w:divBdr>
            <w:top w:val="none" w:sz="0" w:space="0" w:color="auto"/>
            <w:left w:val="none" w:sz="0" w:space="0" w:color="auto"/>
            <w:bottom w:val="none" w:sz="0" w:space="0" w:color="auto"/>
            <w:right w:val="none" w:sz="0" w:space="0" w:color="auto"/>
          </w:divBdr>
        </w:div>
        <w:div w:id="2127776338">
          <w:marLeft w:val="0"/>
          <w:marRight w:val="0"/>
          <w:marTop w:val="0"/>
          <w:marBottom w:val="0"/>
          <w:divBdr>
            <w:top w:val="none" w:sz="0" w:space="0" w:color="auto"/>
            <w:left w:val="none" w:sz="0" w:space="0" w:color="auto"/>
            <w:bottom w:val="none" w:sz="0" w:space="0" w:color="auto"/>
            <w:right w:val="none" w:sz="0" w:space="0" w:color="auto"/>
          </w:divBdr>
        </w:div>
        <w:div w:id="989097975">
          <w:marLeft w:val="0"/>
          <w:marRight w:val="0"/>
          <w:marTop w:val="0"/>
          <w:marBottom w:val="0"/>
          <w:divBdr>
            <w:top w:val="none" w:sz="0" w:space="0" w:color="auto"/>
            <w:left w:val="none" w:sz="0" w:space="0" w:color="auto"/>
            <w:bottom w:val="none" w:sz="0" w:space="0" w:color="auto"/>
            <w:right w:val="none" w:sz="0" w:space="0" w:color="auto"/>
          </w:divBdr>
        </w:div>
        <w:div w:id="118423847">
          <w:marLeft w:val="0"/>
          <w:marRight w:val="0"/>
          <w:marTop w:val="0"/>
          <w:marBottom w:val="0"/>
          <w:divBdr>
            <w:top w:val="none" w:sz="0" w:space="0" w:color="auto"/>
            <w:left w:val="none" w:sz="0" w:space="0" w:color="auto"/>
            <w:bottom w:val="none" w:sz="0" w:space="0" w:color="auto"/>
            <w:right w:val="none" w:sz="0" w:space="0" w:color="auto"/>
          </w:divBdr>
        </w:div>
        <w:div w:id="1102919806">
          <w:marLeft w:val="0"/>
          <w:marRight w:val="0"/>
          <w:marTop w:val="0"/>
          <w:marBottom w:val="0"/>
          <w:divBdr>
            <w:top w:val="none" w:sz="0" w:space="0" w:color="auto"/>
            <w:left w:val="none" w:sz="0" w:space="0" w:color="auto"/>
            <w:bottom w:val="none" w:sz="0" w:space="0" w:color="auto"/>
            <w:right w:val="none" w:sz="0" w:space="0" w:color="auto"/>
          </w:divBdr>
        </w:div>
        <w:div w:id="1225339837">
          <w:marLeft w:val="0"/>
          <w:marRight w:val="0"/>
          <w:marTop w:val="0"/>
          <w:marBottom w:val="0"/>
          <w:divBdr>
            <w:top w:val="none" w:sz="0" w:space="0" w:color="auto"/>
            <w:left w:val="none" w:sz="0" w:space="0" w:color="auto"/>
            <w:bottom w:val="none" w:sz="0" w:space="0" w:color="auto"/>
            <w:right w:val="none" w:sz="0" w:space="0" w:color="auto"/>
          </w:divBdr>
        </w:div>
        <w:div w:id="1661036877">
          <w:marLeft w:val="0"/>
          <w:marRight w:val="0"/>
          <w:marTop w:val="0"/>
          <w:marBottom w:val="0"/>
          <w:divBdr>
            <w:top w:val="none" w:sz="0" w:space="0" w:color="auto"/>
            <w:left w:val="none" w:sz="0" w:space="0" w:color="auto"/>
            <w:bottom w:val="none" w:sz="0" w:space="0" w:color="auto"/>
            <w:right w:val="none" w:sz="0" w:space="0" w:color="auto"/>
          </w:divBdr>
        </w:div>
        <w:div w:id="1628050909">
          <w:marLeft w:val="0"/>
          <w:marRight w:val="0"/>
          <w:marTop w:val="0"/>
          <w:marBottom w:val="0"/>
          <w:divBdr>
            <w:top w:val="none" w:sz="0" w:space="0" w:color="auto"/>
            <w:left w:val="none" w:sz="0" w:space="0" w:color="auto"/>
            <w:bottom w:val="none" w:sz="0" w:space="0" w:color="auto"/>
            <w:right w:val="none" w:sz="0" w:space="0" w:color="auto"/>
          </w:divBdr>
        </w:div>
        <w:div w:id="1033503646">
          <w:marLeft w:val="0"/>
          <w:marRight w:val="0"/>
          <w:marTop w:val="0"/>
          <w:marBottom w:val="0"/>
          <w:divBdr>
            <w:top w:val="none" w:sz="0" w:space="0" w:color="auto"/>
            <w:left w:val="none" w:sz="0" w:space="0" w:color="auto"/>
            <w:bottom w:val="none" w:sz="0" w:space="0" w:color="auto"/>
            <w:right w:val="none" w:sz="0" w:space="0" w:color="auto"/>
          </w:divBdr>
        </w:div>
        <w:div w:id="1486701696">
          <w:marLeft w:val="0"/>
          <w:marRight w:val="0"/>
          <w:marTop w:val="0"/>
          <w:marBottom w:val="0"/>
          <w:divBdr>
            <w:top w:val="none" w:sz="0" w:space="0" w:color="auto"/>
            <w:left w:val="none" w:sz="0" w:space="0" w:color="auto"/>
            <w:bottom w:val="none" w:sz="0" w:space="0" w:color="auto"/>
            <w:right w:val="none" w:sz="0" w:space="0" w:color="auto"/>
          </w:divBdr>
        </w:div>
        <w:div w:id="1910995930">
          <w:marLeft w:val="0"/>
          <w:marRight w:val="0"/>
          <w:marTop w:val="0"/>
          <w:marBottom w:val="0"/>
          <w:divBdr>
            <w:top w:val="none" w:sz="0" w:space="0" w:color="auto"/>
            <w:left w:val="none" w:sz="0" w:space="0" w:color="auto"/>
            <w:bottom w:val="none" w:sz="0" w:space="0" w:color="auto"/>
            <w:right w:val="none" w:sz="0" w:space="0" w:color="auto"/>
          </w:divBdr>
        </w:div>
        <w:div w:id="49114127">
          <w:marLeft w:val="0"/>
          <w:marRight w:val="0"/>
          <w:marTop w:val="0"/>
          <w:marBottom w:val="0"/>
          <w:divBdr>
            <w:top w:val="none" w:sz="0" w:space="0" w:color="auto"/>
            <w:left w:val="none" w:sz="0" w:space="0" w:color="auto"/>
            <w:bottom w:val="none" w:sz="0" w:space="0" w:color="auto"/>
            <w:right w:val="none" w:sz="0" w:space="0" w:color="auto"/>
          </w:divBdr>
        </w:div>
        <w:div w:id="587737993">
          <w:marLeft w:val="0"/>
          <w:marRight w:val="0"/>
          <w:marTop w:val="0"/>
          <w:marBottom w:val="0"/>
          <w:divBdr>
            <w:top w:val="none" w:sz="0" w:space="0" w:color="auto"/>
            <w:left w:val="none" w:sz="0" w:space="0" w:color="auto"/>
            <w:bottom w:val="none" w:sz="0" w:space="0" w:color="auto"/>
            <w:right w:val="none" w:sz="0" w:space="0" w:color="auto"/>
          </w:divBdr>
        </w:div>
      </w:divsChild>
    </w:div>
    <w:div w:id="1460223413">
      <w:bodyDiv w:val="1"/>
      <w:marLeft w:val="0"/>
      <w:marRight w:val="0"/>
      <w:marTop w:val="0"/>
      <w:marBottom w:val="0"/>
      <w:divBdr>
        <w:top w:val="none" w:sz="0" w:space="0" w:color="auto"/>
        <w:left w:val="none" w:sz="0" w:space="0" w:color="auto"/>
        <w:bottom w:val="none" w:sz="0" w:space="0" w:color="auto"/>
        <w:right w:val="none" w:sz="0" w:space="0" w:color="auto"/>
      </w:divBdr>
      <w:divsChild>
        <w:div w:id="1033312745">
          <w:marLeft w:val="0"/>
          <w:marRight w:val="0"/>
          <w:marTop w:val="0"/>
          <w:marBottom w:val="0"/>
          <w:divBdr>
            <w:top w:val="none" w:sz="0" w:space="0" w:color="auto"/>
            <w:left w:val="none" w:sz="0" w:space="0" w:color="auto"/>
            <w:bottom w:val="none" w:sz="0" w:space="0" w:color="auto"/>
            <w:right w:val="none" w:sz="0" w:space="0" w:color="auto"/>
          </w:divBdr>
        </w:div>
        <w:div w:id="127356485">
          <w:marLeft w:val="0"/>
          <w:marRight w:val="0"/>
          <w:marTop w:val="0"/>
          <w:marBottom w:val="0"/>
          <w:divBdr>
            <w:top w:val="none" w:sz="0" w:space="0" w:color="auto"/>
            <w:left w:val="none" w:sz="0" w:space="0" w:color="auto"/>
            <w:bottom w:val="none" w:sz="0" w:space="0" w:color="auto"/>
            <w:right w:val="none" w:sz="0" w:space="0" w:color="auto"/>
          </w:divBdr>
        </w:div>
        <w:div w:id="1531449589">
          <w:marLeft w:val="0"/>
          <w:marRight w:val="0"/>
          <w:marTop w:val="0"/>
          <w:marBottom w:val="0"/>
          <w:divBdr>
            <w:top w:val="none" w:sz="0" w:space="0" w:color="auto"/>
            <w:left w:val="none" w:sz="0" w:space="0" w:color="auto"/>
            <w:bottom w:val="none" w:sz="0" w:space="0" w:color="auto"/>
            <w:right w:val="none" w:sz="0" w:space="0" w:color="auto"/>
          </w:divBdr>
        </w:div>
        <w:div w:id="385572341">
          <w:marLeft w:val="0"/>
          <w:marRight w:val="0"/>
          <w:marTop w:val="0"/>
          <w:marBottom w:val="0"/>
          <w:divBdr>
            <w:top w:val="none" w:sz="0" w:space="0" w:color="auto"/>
            <w:left w:val="none" w:sz="0" w:space="0" w:color="auto"/>
            <w:bottom w:val="none" w:sz="0" w:space="0" w:color="auto"/>
            <w:right w:val="none" w:sz="0" w:space="0" w:color="auto"/>
          </w:divBdr>
        </w:div>
        <w:div w:id="387850449">
          <w:marLeft w:val="0"/>
          <w:marRight w:val="0"/>
          <w:marTop w:val="0"/>
          <w:marBottom w:val="0"/>
          <w:divBdr>
            <w:top w:val="none" w:sz="0" w:space="0" w:color="auto"/>
            <w:left w:val="none" w:sz="0" w:space="0" w:color="auto"/>
            <w:bottom w:val="none" w:sz="0" w:space="0" w:color="auto"/>
            <w:right w:val="none" w:sz="0" w:space="0" w:color="auto"/>
          </w:divBdr>
        </w:div>
        <w:div w:id="261182710">
          <w:marLeft w:val="0"/>
          <w:marRight w:val="0"/>
          <w:marTop w:val="0"/>
          <w:marBottom w:val="0"/>
          <w:divBdr>
            <w:top w:val="none" w:sz="0" w:space="0" w:color="auto"/>
            <w:left w:val="none" w:sz="0" w:space="0" w:color="auto"/>
            <w:bottom w:val="none" w:sz="0" w:space="0" w:color="auto"/>
            <w:right w:val="none" w:sz="0" w:space="0" w:color="auto"/>
          </w:divBdr>
        </w:div>
        <w:div w:id="5905484">
          <w:marLeft w:val="0"/>
          <w:marRight w:val="0"/>
          <w:marTop w:val="0"/>
          <w:marBottom w:val="0"/>
          <w:divBdr>
            <w:top w:val="none" w:sz="0" w:space="0" w:color="auto"/>
            <w:left w:val="none" w:sz="0" w:space="0" w:color="auto"/>
            <w:bottom w:val="none" w:sz="0" w:space="0" w:color="auto"/>
            <w:right w:val="none" w:sz="0" w:space="0" w:color="auto"/>
          </w:divBdr>
        </w:div>
        <w:div w:id="365494810">
          <w:marLeft w:val="0"/>
          <w:marRight w:val="0"/>
          <w:marTop w:val="0"/>
          <w:marBottom w:val="0"/>
          <w:divBdr>
            <w:top w:val="none" w:sz="0" w:space="0" w:color="auto"/>
            <w:left w:val="none" w:sz="0" w:space="0" w:color="auto"/>
            <w:bottom w:val="none" w:sz="0" w:space="0" w:color="auto"/>
            <w:right w:val="none" w:sz="0" w:space="0" w:color="auto"/>
          </w:divBdr>
        </w:div>
        <w:div w:id="664161474">
          <w:marLeft w:val="0"/>
          <w:marRight w:val="0"/>
          <w:marTop w:val="0"/>
          <w:marBottom w:val="0"/>
          <w:divBdr>
            <w:top w:val="none" w:sz="0" w:space="0" w:color="auto"/>
            <w:left w:val="none" w:sz="0" w:space="0" w:color="auto"/>
            <w:bottom w:val="none" w:sz="0" w:space="0" w:color="auto"/>
            <w:right w:val="none" w:sz="0" w:space="0" w:color="auto"/>
          </w:divBdr>
        </w:div>
        <w:div w:id="1382629991">
          <w:marLeft w:val="0"/>
          <w:marRight w:val="0"/>
          <w:marTop w:val="0"/>
          <w:marBottom w:val="0"/>
          <w:divBdr>
            <w:top w:val="none" w:sz="0" w:space="0" w:color="auto"/>
            <w:left w:val="none" w:sz="0" w:space="0" w:color="auto"/>
            <w:bottom w:val="none" w:sz="0" w:space="0" w:color="auto"/>
            <w:right w:val="none" w:sz="0" w:space="0" w:color="auto"/>
          </w:divBdr>
        </w:div>
        <w:div w:id="207256398">
          <w:marLeft w:val="0"/>
          <w:marRight w:val="0"/>
          <w:marTop w:val="0"/>
          <w:marBottom w:val="0"/>
          <w:divBdr>
            <w:top w:val="none" w:sz="0" w:space="0" w:color="auto"/>
            <w:left w:val="none" w:sz="0" w:space="0" w:color="auto"/>
            <w:bottom w:val="none" w:sz="0" w:space="0" w:color="auto"/>
            <w:right w:val="none" w:sz="0" w:space="0" w:color="auto"/>
          </w:divBdr>
        </w:div>
        <w:div w:id="2030252811">
          <w:marLeft w:val="0"/>
          <w:marRight w:val="0"/>
          <w:marTop w:val="0"/>
          <w:marBottom w:val="0"/>
          <w:divBdr>
            <w:top w:val="none" w:sz="0" w:space="0" w:color="auto"/>
            <w:left w:val="none" w:sz="0" w:space="0" w:color="auto"/>
            <w:bottom w:val="none" w:sz="0" w:space="0" w:color="auto"/>
            <w:right w:val="none" w:sz="0" w:space="0" w:color="auto"/>
          </w:divBdr>
        </w:div>
        <w:div w:id="892347335">
          <w:marLeft w:val="0"/>
          <w:marRight w:val="0"/>
          <w:marTop w:val="0"/>
          <w:marBottom w:val="0"/>
          <w:divBdr>
            <w:top w:val="none" w:sz="0" w:space="0" w:color="auto"/>
            <w:left w:val="none" w:sz="0" w:space="0" w:color="auto"/>
            <w:bottom w:val="none" w:sz="0" w:space="0" w:color="auto"/>
            <w:right w:val="none" w:sz="0" w:space="0" w:color="auto"/>
          </w:divBdr>
        </w:div>
        <w:div w:id="748384630">
          <w:marLeft w:val="0"/>
          <w:marRight w:val="0"/>
          <w:marTop w:val="0"/>
          <w:marBottom w:val="0"/>
          <w:divBdr>
            <w:top w:val="none" w:sz="0" w:space="0" w:color="auto"/>
            <w:left w:val="none" w:sz="0" w:space="0" w:color="auto"/>
            <w:bottom w:val="none" w:sz="0" w:space="0" w:color="auto"/>
            <w:right w:val="none" w:sz="0" w:space="0" w:color="auto"/>
          </w:divBdr>
        </w:div>
        <w:div w:id="1418599164">
          <w:marLeft w:val="0"/>
          <w:marRight w:val="0"/>
          <w:marTop w:val="0"/>
          <w:marBottom w:val="0"/>
          <w:divBdr>
            <w:top w:val="none" w:sz="0" w:space="0" w:color="auto"/>
            <w:left w:val="none" w:sz="0" w:space="0" w:color="auto"/>
            <w:bottom w:val="none" w:sz="0" w:space="0" w:color="auto"/>
            <w:right w:val="none" w:sz="0" w:space="0" w:color="auto"/>
          </w:divBdr>
        </w:div>
        <w:div w:id="1020858335">
          <w:marLeft w:val="0"/>
          <w:marRight w:val="0"/>
          <w:marTop w:val="0"/>
          <w:marBottom w:val="0"/>
          <w:divBdr>
            <w:top w:val="none" w:sz="0" w:space="0" w:color="auto"/>
            <w:left w:val="none" w:sz="0" w:space="0" w:color="auto"/>
            <w:bottom w:val="none" w:sz="0" w:space="0" w:color="auto"/>
            <w:right w:val="none" w:sz="0" w:space="0" w:color="auto"/>
          </w:divBdr>
        </w:div>
        <w:div w:id="1870801512">
          <w:marLeft w:val="0"/>
          <w:marRight w:val="0"/>
          <w:marTop w:val="0"/>
          <w:marBottom w:val="0"/>
          <w:divBdr>
            <w:top w:val="none" w:sz="0" w:space="0" w:color="auto"/>
            <w:left w:val="none" w:sz="0" w:space="0" w:color="auto"/>
            <w:bottom w:val="none" w:sz="0" w:space="0" w:color="auto"/>
            <w:right w:val="none" w:sz="0" w:space="0" w:color="auto"/>
          </w:divBdr>
        </w:div>
        <w:div w:id="1503202498">
          <w:marLeft w:val="0"/>
          <w:marRight w:val="0"/>
          <w:marTop w:val="0"/>
          <w:marBottom w:val="0"/>
          <w:divBdr>
            <w:top w:val="none" w:sz="0" w:space="0" w:color="auto"/>
            <w:left w:val="none" w:sz="0" w:space="0" w:color="auto"/>
            <w:bottom w:val="none" w:sz="0" w:space="0" w:color="auto"/>
            <w:right w:val="none" w:sz="0" w:space="0" w:color="auto"/>
          </w:divBdr>
        </w:div>
        <w:div w:id="109935637">
          <w:marLeft w:val="0"/>
          <w:marRight w:val="0"/>
          <w:marTop w:val="0"/>
          <w:marBottom w:val="0"/>
          <w:divBdr>
            <w:top w:val="none" w:sz="0" w:space="0" w:color="auto"/>
            <w:left w:val="none" w:sz="0" w:space="0" w:color="auto"/>
            <w:bottom w:val="none" w:sz="0" w:space="0" w:color="auto"/>
            <w:right w:val="none" w:sz="0" w:space="0" w:color="auto"/>
          </w:divBdr>
        </w:div>
      </w:divsChild>
    </w:div>
    <w:div w:id="1530409013">
      <w:bodyDiv w:val="1"/>
      <w:marLeft w:val="0"/>
      <w:marRight w:val="0"/>
      <w:marTop w:val="0"/>
      <w:marBottom w:val="0"/>
      <w:divBdr>
        <w:top w:val="none" w:sz="0" w:space="0" w:color="auto"/>
        <w:left w:val="none" w:sz="0" w:space="0" w:color="auto"/>
        <w:bottom w:val="none" w:sz="0" w:space="0" w:color="auto"/>
        <w:right w:val="none" w:sz="0" w:space="0" w:color="auto"/>
      </w:divBdr>
      <w:divsChild>
        <w:div w:id="1528446705">
          <w:marLeft w:val="0"/>
          <w:marRight w:val="0"/>
          <w:marTop w:val="0"/>
          <w:marBottom w:val="0"/>
          <w:divBdr>
            <w:top w:val="none" w:sz="0" w:space="0" w:color="auto"/>
            <w:left w:val="none" w:sz="0" w:space="0" w:color="auto"/>
            <w:bottom w:val="none" w:sz="0" w:space="0" w:color="auto"/>
            <w:right w:val="none" w:sz="0" w:space="0" w:color="auto"/>
          </w:divBdr>
        </w:div>
        <w:div w:id="927226388">
          <w:marLeft w:val="0"/>
          <w:marRight w:val="0"/>
          <w:marTop w:val="0"/>
          <w:marBottom w:val="0"/>
          <w:divBdr>
            <w:top w:val="none" w:sz="0" w:space="0" w:color="auto"/>
            <w:left w:val="none" w:sz="0" w:space="0" w:color="auto"/>
            <w:bottom w:val="none" w:sz="0" w:space="0" w:color="auto"/>
            <w:right w:val="none" w:sz="0" w:space="0" w:color="auto"/>
          </w:divBdr>
        </w:div>
        <w:div w:id="1465462187">
          <w:marLeft w:val="0"/>
          <w:marRight w:val="0"/>
          <w:marTop w:val="0"/>
          <w:marBottom w:val="0"/>
          <w:divBdr>
            <w:top w:val="none" w:sz="0" w:space="0" w:color="auto"/>
            <w:left w:val="none" w:sz="0" w:space="0" w:color="auto"/>
            <w:bottom w:val="none" w:sz="0" w:space="0" w:color="auto"/>
            <w:right w:val="none" w:sz="0" w:space="0" w:color="auto"/>
          </w:divBdr>
        </w:div>
        <w:div w:id="196551867">
          <w:marLeft w:val="0"/>
          <w:marRight w:val="0"/>
          <w:marTop w:val="0"/>
          <w:marBottom w:val="0"/>
          <w:divBdr>
            <w:top w:val="none" w:sz="0" w:space="0" w:color="auto"/>
            <w:left w:val="none" w:sz="0" w:space="0" w:color="auto"/>
            <w:bottom w:val="none" w:sz="0" w:space="0" w:color="auto"/>
            <w:right w:val="none" w:sz="0" w:space="0" w:color="auto"/>
          </w:divBdr>
        </w:div>
        <w:div w:id="669455649">
          <w:marLeft w:val="0"/>
          <w:marRight w:val="0"/>
          <w:marTop w:val="0"/>
          <w:marBottom w:val="0"/>
          <w:divBdr>
            <w:top w:val="none" w:sz="0" w:space="0" w:color="auto"/>
            <w:left w:val="none" w:sz="0" w:space="0" w:color="auto"/>
            <w:bottom w:val="none" w:sz="0" w:space="0" w:color="auto"/>
            <w:right w:val="none" w:sz="0" w:space="0" w:color="auto"/>
          </w:divBdr>
        </w:div>
        <w:div w:id="858859784">
          <w:marLeft w:val="0"/>
          <w:marRight w:val="0"/>
          <w:marTop w:val="0"/>
          <w:marBottom w:val="0"/>
          <w:divBdr>
            <w:top w:val="none" w:sz="0" w:space="0" w:color="auto"/>
            <w:left w:val="none" w:sz="0" w:space="0" w:color="auto"/>
            <w:bottom w:val="none" w:sz="0" w:space="0" w:color="auto"/>
            <w:right w:val="none" w:sz="0" w:space="0" w:color="auto"/>
          </w:divBdr>
        </w:div>
        <w:div w:id="872502565">
          <w:marLeft w:val="0"/>
          <w:marRight w:val="0"/>
          <w:marTop w:val="0"/>
          <w:marBottom w:val="0"/>
          <w:divBdr>
            <w:top w:val="none" w:sz="0" w:space="0" w:color="auto"/>
            <w:left w:val="none" w:sz="0" w:space="0" w:color="auto"/>
            <w:bottom w:val="none" w:sz="0" w:space="0" w:color="auto"/>
            <w:right w:val="none" w:sz="0" w:space="0" w:color="auto"/>
          </w:divBdr>
        </w:div>
        <w:div w:id="2127499052">
          <w:marLeft w:val="0"/>
          <w:marRight w:val="0"/>
          <w:marTop w:val="0"/>
          <w:marBottom w:val="0"/>
          <w:divBdr>
            <w:top w:val="none" w:sz="0" w:space="0" w:color="auto"/>
            <w:left w:val="none" w:sz="0" w:space="0" w:color="auto"/>
            <w:bottom w:val="none" w:sz="0" w:space="0" w:color="auto"/>
            <w:right w:val="none" w:sz="0" w:space="0" w:color="auto"/>
          </w:divBdr>
        </w:div>
        <w:div w:id="177551942">
          <w:marLeft w:val="0"/>
          <w:marRight w:val="0"/>
          <w:marTop w:val="0"/>
          <w:marBottom w:val="0"/>
          <w:divBdr>
            <w:top w:val="none" w:sz="0" w:space="0" w:color="auto"/>
            <w:left w:val="none" w:sz="0" w:space="0" w:color="auto"/>
            <w:bottom w:val="none" w:sz="0" w:space="0" w:color="auto"/>
            <w:right w:val="none" w:sz="0" w:space="0" w:color="auto"/>
          </w:divBdr>
        </w:div>
        <w:div w:id="911617754">
          <w:marLeft w:val="0"/>
          <w:marRight w:val="0"/>
          <w:marTop w:val="0"/>
          <w:marBottom w:val="0"/>
          <w:divBdr>
            <w:top w:val="none" w:sz="0" w:space="0" w:color="auto"/>
            <w:left w:val="none" w:sz="0" w:space="0" w:color="auto"/>
            <w:bottom w:val="none" w:sz="0" w:space="0" w:color="auto"/>
            <w:right w:val="none" w:sz="0" w:space="0" w:color="auto"/>
          </w:divBdr>
        </w:div>
        <w:div w:id="1686859202">
          <w:marLeft w:val="0"/>
          <w:marRight w:val="0"/>
          <w:marTop w:val="0"/>
          <w:marBottom w:val="0"/>
          <w:divBdr>
            <w:top w:val="none" w:sz="0" w:space="0" w:color="auto"/>
            <w:left w:val="none" w:sz="0" w:space="0" w:color="auto"/>
            <w:bottom w:val="none" w:sz="0" w:space="0" w:color="auto"/>
            <w:right w:val="none" w:sz="0" w:space="0" w:color="auto"/>
          </w:divBdr>
        </w:div>
        <w:div w:id="1700161712">
          <w:marLeft w:val="0"/>
          <w:marRight w:val="0"/>
          <w:marTop w:val="0"/>
          <w:marBottom w:val="0"/>
          <w:divBdr>
            <w:top w:val="none" w:sz="0" w:space="0" w:color="auto"/>
            <w:left w:val="none" w:sz="0" w:space="0" w:color="auto"/>
            <w:bottom w:val="none" w:sz="0" w:space="0" w:color="auto"/>
            <w:right w:val="none" w:sz="0" w:space="0" w:color="auto"/>
          </w:divBdr>
        </w:div>
        <w:div w:id="1513689600">
          <w:marLeft w:val="0"/>
          <w:marRight w:val="0"/>
          <w:marTop w:val="0"/>
          <w:marBottom w:val="0"/>
          <w:divBdr>
            <w:top w:val="none" w:sz="0" w:space="0" w:color="auto"/>
            <w:left w:val="none" w:sz="0" w:space="0" w:color="auto"/>
            <w:bottom w:val="none" w:sz="0" w:space="0" w:color="auto"/>
            <w:right w:val="none" w:sz="0" w:space="0" w:color="auto"/>
          </w:divBdr>
        </w:div>
        <w:div w:id="233784333">
          <w:marLeft w:val="0"/>
          <w:marRight w:val="0"/>
          <w:marTop w:val="0"/>
          <w:marBottom w:val="0"/>
          <w:divBdr>
            <w:top w:val="none" w:sz="0" w:space="0" w:color="auto"/>
            <w:left w:val="none" w:sz="0" w:space="0" w:color="auto"/>
            <w:bottom w:val="none" w:sz="0" w:space="0" w:color="auto"/>
            <w:right w:val="none" w:sz="0" w:space="0" w:color="auto"/>
          </w:divBdr>
        </w:div>
        <w:div w:id="1119911253">
          <w:marLeft w:val="0"/>
          <w:marRight w:val="0"/>
          <w:marTop w:val="0"/>
          <w:marBottom w:val="0"/>
          <w:divBdr>
            <w:top w:val="none" w:sz="0" w:space="0" w:color="auto"/>
            <w:left w:val="none" w:sz="0" w:space="0" w:color="auto"/>
            <w:bottom w:val="none" w:sz="0" w:space="0" w:color="auto"/>
            <w:right w:val="none" w:sz="0" w:space="0" w:color="auto"/>
          </w:divBdr>
        </w:div>
      </w:divsChild>
    </w:div>
    <w:div w:id="2030789594">
      <w:bodyDiv w:val="1"/>
      <w:marLeft w:val="0"/>
      <w:marRight w:val="0"/>
      <w:marTop w:val="0"/>
      <w:marBottom w:val="0"/>
      <w:divBdr>
        <w:top w:val="none" w:sz="0" w:space="0" w:color="auto"/>
        <w:left w:val="none" w:sz="0" w:space="0" w:color="auto"/>
        <w:bottom w:val="none" w:sz="0" w:space="0" w:color="auto"/>
        <w:right w:val="none" w:sz="0" w:space="0" w:color="auto"/>
      </w:divBdr>
    </w:div>
    <w:div w:id="2145999060">
      <w:bodyDiv w:val="1"/>
      <w:marLeft w:val="0"/>
      <w:marRight w:val="0"/>
      <w:marTop w:val="0"/>
      <w:marBottom w:val="0"/>
      <w:divBdr>
        <w:top w:val="none" w:sz="0" w:space="0" w:color="auto"/>
        <w:left w:val="none" w:sz="0" w:space="0" w:color="auto"/>
        <w:bottom w:val="none" w:sz="0" w:space="0" w:color="auto"/>
        <w:right w:val="none" w:sz="0" w:space="0" w:color="auto"/>
      </w:divBdr>
      <w:divsChild>
        <w:div w:id="321734390">
          <w:marLeft w:val="0"/>
          <w:marRight w:val="0"/>
          <w:marTop w:val="0"/>
          <w:marBottom w:val="0"/>
          <w:divBdr>
            <w:top w:val="none" w:sz="0" w:space="0" w:color="auto"/>
            <w:left w:val="none" w:sz="0" w:space="0" w:color="auto"/>
            <w:bottom w:val="none" w:sz="0" w:space="0" w:color="auto"/>
            <w:right w:val="none" w:sz="0" w:space="0" w:color="auto"/>
          </w:divBdr>
        </w:div>
        <w:div w:id="1588616192">
          <w:marLeft w:val="0"/>
          <w:marRight w:val="0"/>
          <w:marTop w:val="0"/>
          <w:marBottom w:val="0"/>
          <w:divBdr>
            <w:top w:val="none" w:sz="0" w:space="0" w:color="auto"/>
            <w:left w:val="none" w:sz="0" w:space="0" w:color="auto"/>
            <w:bottom w:val="none" w:sz="0" w:space="0" w:color="auto"/>
            <w:right w:val="none" w:sz="0" w:space="0" w:color="auto"/>
          </w:divBdr>
        </w:div>
        <w:div w:id="489952638">
          <w:marLeft w:val="0"/>
          <w:marRight w:val="0"/>
          <w:marTop w:val="0"/>
          <w:marBottom w:val="0"/>
          <w:divBdr>
            <w:top w:val="none" w:sz="0" w:space="0" w:color="auto"/>
            <w:left w:val="none" w:sz="0" w:space="0" w:color="auto"/>
            <w:bottom w:val="none" w:sz="0" w:space="0" w:color="auto"/>
            <w:right w:val="none" w:sz="0" w:space="0" w:color="auto"/>
          </w:divBdr>
        </w:div>
        <w:div w:id="103964004">
          <w:marLeft w:val="0"/>
          <w:marRight w:val="0"/>
          <w:marTop w:val="0"/>
          <w:marBottom w:val="0"/>
          <w:divBdr>
            <w:top w:val="none" w:sz="0" w:space="0" w:color="auto"/>
            <w:left w:val="none" w:sz="0" w:space="0" w:color="auto"/>
            <w:bottom w:val="none" w:sz="0" w:space="0" w:color="auto"/>
            <w:right w:val="none" w:sz="0" w:space="0" w:color="auto"/>
          </w:divBdr>
        </w:div>
        <w:div w:id="1961690332">
          <w:marLeft w:val="0"/>
          <w:marRight w:val="0"/>
          <w:marTop w:val="0"/>
          <w:marBottom w:val="0"/>
          <w:divBdr>
            <w:top w:val="none" w:sz="0" w:space="0" w:color="auto"/>
            <w:left w:val="none" w:sz="0" w:space="0" w:color="auto"/>
            <w:bottom w:val="none" w:sz="0" w:space="0" w:color="auto"/>
            <w:right w:val="none" w:sz="0" w:space="0" w:color="auto"/>
          </w:divBdr>
        </w:div>
        <w:div w:id="1650590710">
          <w:marLeft w:val="0"/>
          <w:marRight w:val="0"/>
          <w:marTop w:val="0"/>
          <w:marBottom w:val="0"/>
          <w:divBdr>
            <w:top w:val="none" w:sz="0" w:space="0" w:color="auto"/>
            <w:left w:val="none" w:sz="0" w:space="0" w:color="auto"/>
            <w:bottom w:val="none" w:sz="0" w:space="0" w:color="auto"/>
            <w:right w:val="none" w:sz="0" w:space="0" w:color="auto"/>
          </w:divBdr>
        </w:div>
        <w:div w:id="1989357701">
          <w:marLeft w:val="0"/>
          <w:marRight w:val="0"/>
          <w:marTop w:val="0"/>
          <w:marBottom w:val="0"/>
          <w:divBdr>
            <w:top w:val="none" w:sz="0" w:space="0" w:color="auto"/>
            <w:left w:val="none" w:sz="0" w:space="0" w:color="auto"/>
            <w:bottom w:val="none" w:sz="0" w:space="0" w:color="auto"/>
            <w:right w:val="none" w:sz="0" w:space="0" w:color="auto"/>
          </w:divBdr>
        </w:div>
        <w:div w:id="69237890">
          <w:marLeft w:val="0"/>
          <w:marRight w:val="0"/>
          <w:marTop w:val="0"/>
          <w:marBottom w:val="0"/>
          <w:divBdr>
            <w:top w:val="none" w:sz="0" w:space="0" w:color="auto"/>
            <w:left w:val="none" w:sz="0" w:space="0" w:color="auto"/>
            <w:bottom w:val="none" w:sz="0" w:space="0" w:color="auto"/>
            <w:right w:val="none" w:sz="0" w:space="0" w:color="auto"/>
          </w:divBdr>
        </w:div>
        <w:div w:id="1025254320">
          <w:marLeft w:val="0"/>
          <w:marRight w:val="0"/>
          <w:marTop w:val="0"/>
          <w:marBottom w:val="0"/>
          <w:divBdr>
            <w:top w:val="none" w:sz="0" w:space="0" w:color="auto"/>
            <w:left w:val="none" w:sz="0" w:space="0" w:color="auto"/>
            <w:bottom w:val="none" w:sz="0" w:space="0" w:color="auto"/>
            <w:right w:val="none" w:sz="0" w:space="0" w:color="auto"/>
          </w:divBdr>
        </w:div>
        <w:div w:id="488448190">
          <w:marLeft w:val="0"/>
          <w:marRight w:val="0"/>
          <w:marTop w:val="0"/>
          <w:marBottom w:val="0"/>
          <w:divBdr>
            <w:top w:val="none" w:sz="0" w:space="0" w:color="auto"/>
            <w:left w:val="none" w:sz="0" w:space="0" w:color="auto"/>
            <w:bottom w:val="none" w:sz="0" w:space="0" w:color="auto"/>
            <w:right w:val="none" w:sz="0" w:space="0" w:color="auto"/>
          </w:divBdr>
        </w:div>
        <w:div w:id="603459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Georgine Bradley</dc:creator>
  <cp:keywords/>
  <dc:description/>
  <cp:lastModifiedBy>Danielle Goldthorpe</cp:lastModifiedBy>
  <cp:revision>2</cp:revision>
  <cp:lastPrinted>2026-06-16T13:03:00Z</cp:lastPrinted>
  <dcterms:created xsi:type="dcterms:W3CDTF">2026-06-16T13:21:00Z</dcterms:created>
  <dcterms:modified xsi:type="dcterms:W3CDTF">2026-06-16T13:21:00Z</dcterms:modified>
</cp:coreProperties>
</file>